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1E" w:rsidRDefault="00626A1E" w:rsidP="00626A1E">
      <w:pPr>
        <w:jc w:val="center"/>
        <w:outlineLvl w:val="0"/>
        <w:rPr>
          <w:b/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48335" cy="806450"/>
            <wp:effectExtent l="0" t="0" r="0" b="0"/>
            <wp:docPr id="1" name="Рисунок 1" descr="Описание: 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1E" w:rsidRDefault="00626A1E" w:rsidP="00626A1E">
      <w:pPr>
        <w:jc w:val="center"/>
        <w:outlineLvl w:val="0"/>
        <w:rPr>
          <w:b/>
          <w:sz w:val="28"/>
          <w:szCs w:val="28"/>
          <w:lang w:val="ru-RU"/>
        </w:rPr>
      </w:pPr>
    </w:p>
    <w:p w:rsidR="00626A1E" w:rsidRDefault="00626A1E" w:rsidP="00626A1E">
      <w:pPr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ИНСПЕКЦИЯ ГОСУДАРСТВЕННОГО СТРОИТЕЛЬНОГО НАДЗОРА КАМЧАТСКОГО КРАЯ</w:t>
      </w:r>
    </w:p>
    <w:p w:rsidR="00626A1E" w:rsidRDefault="00626A1E" w:rsidP="00626A1E">
      <w:pPr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(Инспекция ГСН Камчатского края)</w:t>
      </w:r>
    </w:p>
    <w:p w:rsidR="00626A1E" w:rsidRDefault="00626A1E" w:rsidP="00626A1E">
      <w:pPr>
        <w:shd w:val="clear" w:color="auto" w:fill="FFFFFF"/>
        <w:jc w:val="center"/>
        <w:rPr>
          <w:b/>
          <w:bCs/>
          <w:w w:val="101"/>
          <w:sz w:val="32"/>
          <w:szCs w:val="32"/>
          <w:lang w:val="ru-RU"/>
        </w:rPr>
      </w:pPr>
    </w:p>
    <w:p w:rsidR="00172DBC" w:rsidRDefault="00626A1E" w:rsidP="00626A1E">
      <w:pPr>
        <w:shd w:val="clear" w:color="auto" w:fill="FFFFFF"/>
        <w:jc w:val="center"/>
        <w:rPr>
          <w:b/>
          <w:bCs/>
          <w:w w:val="101"/>
          <w:sz w:val="28"/>
          <w:szCs w:val="28"/>
          <w:lang w:val="ru-RU"/>
        </w:rPr>
      </w:pPr>
      <w:r>
        <w:rPr>
          <w:b/>
          <w:bCs/>
          <w:w w:val="101"/>
          <w:sz w:val="28"/>
          <w:szCs w:val="28"/>
          <w:lang w:val="ru-RU"/>
        </w:rPr>
        <w:t>ПРИКАЗ №</w:t>
      </w:r>
      <w:r w:rsidR="008111F8">
        <w:rPr>
          <w:b/>
          <w:bCs/>
          <w:w w:val="101"/>
          <w:sz w:val="28"/>
          <w:szCs w:val="28"/>
          <w:lang w:val="ru-RU"/>
        </w:rPr>
        <w:t xml:space="preserve"> 276</w:t>
      </w:r>
    </w:p>
    <w:p w:rsidR="00626A1E" w:rsidRDefault="00626A1E" w:rsidP="00626A1E">
      <w:pPr>
        <w:shd w:val="clear" w:color="auto" w:fill="FFFFFF"/>
        <w:jc w:val="center"/>
        <w:rPr>
          <w:b/>
          <w:bCs/>
          <w:color w:val="000000"/>
          <w:w w:val="101"/>
          <w:sz w:val="28"/>
          <w:szCs w:val="28"/>
          <w:lang w:val="ru-RU"/>
        </w:rPr>
      </w:pPr>
      <w:r>
        <w:rPr>
          <w:b/>
          <w:bCs/>
          <w:color w:val="FF0000"/>
          <w:w w:val="101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w w:val="101"/>
          <w:sz w:val="28"/>
          <w:szCs w:val="28"/>
          <w:lang w:val="ru-RU"/>
        </w:rPr>
        <w:t xml:space="preserve"> </w:t>
      </w:r>
    </w:p>
    <w:p w:rsidR="00626A1E" w:rsidRDefault="00626A1E" w:rsidP="00626A1E">
      <w:pPr>
        <w:shd w:val="clear" w:color="auto" w:fill="FFFFFF"/>
        <w:jc w:val="center"/>
        <w:rPr>
          <w:b/>
          <w:bCs/>
          <w:color w:val="000000"/>
          <w:w w:val="101"/>
          <w:sz w:val="28"/>
          <w:szCs w:val="28"/>
          <w:lang w:val="ru-RU"/>
        </w:rPr>
      </w:pPr>
    </w:p>
    <w:p w:rsidR="00626A1E" w:rsidRPr="008111F8" w:rsidRDefault="00626A1E" w:rsidP="00626A1E">
      <w:pPr>
        <w:outlineLvl w:val="0"/>
        <w:rPr>
          <w:b/>
          <w:lang w:val="ru-RU"/>
        </w:rPr>
      </w:pPr>
      <w:r w:rsidRPr="00172DBC">
        <w:rPr>
          <w:lang w:val="ru-RU"/>
        </w:rPr>
        <w:t xml:space="preserve">г. Петропавловск-Камчатский                                               </w:t>
      </w:r>
      <w:r w:rsidR="00172DBC">
        <w:rPr>
          <w:lang w:val="ru-RU"/>
        </w:rPr>
        <w:t xml:space="preserve">                      </w:t>
      </w:r>
      <w:r w:rsidRPr="00172DBC">
        <w:rPr>
          <w:lang w:val="ru-RU"/>
        </w:rPr>
        <w:t xml:space="preserve"> </w:t>
      </w:r>
      <w:r w:rsidR="008111F8" w:rsidRPr="008111F8">
        <w:rPr>
          <w:lang w:val="ru-RU"/>
        </w:rPr>
        <w:t>«12</w:t>
      </w:r>
      <w:r w:rsidRPr="008111F8">
        <w:rPr>
          <w:lang w:val="ru-RU"/>
        </w:rPr>
        <w:t>»  июля    2018 г</w:t>
      </w:r>
    </w:p>
    <w:p w:rsidR="00626A1E" w:rsidRDefault="00626A1E" w:rsidP="00626A1E">
      <w:pPr>
        <w:jc w:val="center"/>
        <w:outlineLvl w:val="0"/>
        <w:rPr>
          <w:b/>
          <w:color w:val="FF0000"/>
          <w:sz w:val="28"/>
          <w:szCs w:val="28"/>
          <w:lang w:val="ru-RU"/>
        </w:rPr>
      </w:pPr>
    </w:p>
    <w:p w:rsidR="00172DBC" w:rsidRDefault="00172DBC" w:rsidP="00626A1E">
      <w:pPr>
        <w:rPr>
          <w:sz w:val="28"/>
          <w:szCs w:val="28"/>
          <w:lang w:val="ru-RU"/>
        </w:rPr>
      </w:pPr>
    </w:p>
    <w:p w:rsidR="00626A1E" w:rsidRPr="00172DBC" w:rsidRDefault="00626A1E" w:rsidP="00626A1E">
      <w:pPr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 xml:space="preserve">Об  утверждении Перечня показателей </w:t>
      </w:r>
    </w:p>
    <w:p w:rsidR="00626A1E" w:rsidRPr="00172DBC" w:rsidRDefault="00626A1E" w:rsidP="00626A1E">
      <w:pPr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 xml:space="preserve">результативности и эффективности </w:t>
      </w:r>
    </w:p>
    <w:p w:rsidR="00626A1E" w:rsidRPr="00172DBC" w:rsidRDefault="00626A1E" w:rsidP="00626A1E">
      <w:pPr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 xml:space="preserve">контрольно-надзорной деятельности </w:t>
      </w:r>
    </w:p>
    <w:p w:rsidR="00626A1E" w:rsidRPr="00172DBC" w:rsidRDefault="00626A1E" w:rsidP="00626A1E">
      <w:pPr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 xml:space="preserve">Инспекции государственного строительного </w:t>
      </w:r>
    </w:p>
    <w:p w:rsidR="00626A1E" w:rsidRPr="00172DBC" w:rsidRDefault="00626A1E" w:rsidP="00626A1E">
      <w:pPr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 xml:space="preserve">надзора Камчатского края при осуществлении </w:t>
      </w:r>
      <w:bookmarkStart w:id="0" w:name="_GoBack"/>
      <w:bookmarkEnd w:id="0"/>
    </w:p>
    <w:p w:rsidR="00626A1E" w:rsidRPr="00172DBC" w:rsidRDefault="00626A1E" w:rsidP="00626A1E">
      <w:pPr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 xml:space="preserve">регионального государственного строительного </w:t>
      </w:r>
    </w:p>
    <w:p w:rsidR="00626A1E" w:rsidRPr="00172DBC" w:rsidRDefault="00626A1E" w:rsidP="00626A1E">
      <w:pPr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>надзора на террито</w:t>
      </w:r>
      <w:r w:rsidR="003C0E08">
        <w:rPr>
          <w:sz w:val="28"/>
          <w:szCs w:val="28"/>
          <w:lang w:val="ru-RU"/>
        </w:rPr>
        <w:t xml:space="preserve">рии Камчатского края и </w:t>
      </w:r>
    </w:p>
    <w:p w:rsidR="003C0E08" w:rsidRDefault="003C0E08" w:rsidP="00626A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Порядка </w:t>
      </w:r>
      <w:r w:rsidR="00626A1E" w:rsidRPr="00172DBC">
        <w:rPr>
          <w:sz w:val="28"/>
          <w:szCs w:val="28"/>
          <w:lang w:val="ru-RU"/>
        </w:rPr>
        <w:t xml:space="preserve"> расчёта значений показателей </w:t>
      </w:r>
    </w:p>
    <w:p w:rsidR="00626A1E" w:rsidRPr="00172DBC" w:rsidRDefault="00626A1E" w:rsidP="00626A1E">
      <w:pPr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>результативности и эффективности</w:t>
      </w:r>
    </w:p>
    <w:p w:rsidR="00626A1E" w:rsidRPr="00172DBC" w:rsidRDefault="00626A1E" w:rsidP="00626A1E">
      <w:pPr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>контрольно-надзорной деятельности</w:t>
      </w:r>
    </w:p>
    <w:p w:rsidR="003C0E08" w:rsidRPr="00172DBC" w:rsidRDefault="003C0E08" w:rsidP="003C0E08">
      <w:pPr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 xml:space="preserve">Инспекции государственного строительного </w:t>
      </w:r>
    </w:p>
    <w:p w:rsidR="003C0E08" w:rsidRPr="00172DBC" w:rsidRDefault="003C0E08" w:rsidP="003C0E08">
      <w:pPr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 xml:space="preserve">надзора Камчатского края при осуществлении </w:t>
      </w:r>
    </w:p>
    <w:p w:rsidR="003C0E08" w:rsidRPr="00172DBC" w:rsidRDefault="003C0E08" w:rsidP="003C0E08">
      <w:pPr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 xml:space="preserve">регионального государственного строительного </w:t>
      </w:r>
    </w:p>
    <w:p w:rsidR="00626A1E" w:rsidRPr="00172DBC" w:rsidRDefault="003C0E08" w:rsidP="003C0E08">
      <w:pPr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>надзора на террито</w:t>
      </w:r>
      <w:r>
        <w:rPr>
          <w:sz w:val="28"/>
          <w:szCs w:val="28"/>
          <w:lang w:val="ru-RU"/>
        </w:rPr>
        <w:t>рии Камчатского края</w:t>
      </w:r>
    </w:p>
    <w:p w:rsidR="00626A1E" w:rsidRPr="00172DBC" w:rsidRDefault="00626A1E" w:rsidP="00626A1E">
      <w:pPr>
        <w:outlineLvl w:val="0"/>
        <w:rPr>
          <w:b/>
          <w:sz w:val="28"/>
          <w:szCs w:val="28"/>
          <w:lang w:val="ru-RU"/>
        </w:rPr>
      </w:pPr>
    </w:p>
    <w:p w:rsidR="00626A1E" w:rsidRPr="00172DBC" w:rsidRDefault="00626A1E" w:rsidP="00626A1E">
      <w:pPr>
        <w:tabs>
          <w:tab w:val="left" w:pos="709"/>
        </w:tabs>
        <w:jc w:val="both"/>
        <w:outlineLvl w:val="0"/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 xml:space="preserve">            </w:t>
      </w:r>
      <w:proofErr w:type="gramStart"/>
      <w:r w:rsidRPr="00172DBC">
        <w:rPr>
          <w:sz w:val="28"/>
          <w:szCs w:val="28"/>
          <w:lang w:val="ru-RU"/>
        </w:rPr>
        <w:t>В соответствии с целевой моделью «Осуществление контрольно-надзорной деятельности в субъектах Российской Федерации», утверждённой распоряжением Правительства Российской Федерации от</w:t>
      </w:r>
      <w:r w:rsidR="00123BB7" w:rsidRPr="00172DBC">
        <w:rPr>
          <w:sz w:val="28"/>
          <w:szCs w:val="28"/>
          <w:lang w:val="ru-RU"/>
        </w:rPr>
        <w:t xml:space="preserve"> 31.01.2017 № 147-р, Основными направлениями разработки и внедрения системы оценки результативности и эффективности контрольно-надзорной деятельности, утверждёнными распоряжением Правительства Российской Федерации от 17.05.2016 № 934-р, Планом мероприятий («Дорожной картой») по внедрению в Камчатском крае целевой модели регулирования и </w:t>
      </w:r>
      <w:proofErr w:type="spellStart"/>
      <w:r w:rsidR="00123BB7" w:rsidRPr="00172DBC">
        <w:rPr>
          <w:sz w:val="28"/>
          <w:szCs w:val="28"/>
          <w:lang w:val="ru-RU"/>
        </w:rPr>
        <w:t>правоприменения</w:t>
      </w:r>
      <w:proofErr w:type="spellEnd"/>
      <w:r w:rsidR="00123BB7" w:rsidRPr="00172DBC">
        <w:rPr>
          <w:sz w:val="28"/>
          <w:szCs w:val="28"/>
          <w:lang w:val="ru-RU"/>
        </w:rPr>
        <w:t xml:space="preserve"> «Осуществление контрольно-надзорной деятельности», утверждённым распоряжением Правительства</w:t>
      </w:r>
      <w:proofErr w:type="gramEnd"/>
      <w:r w:rsidR="00123BB7" w:rsidRPr="00172DBC">
        <w:rPr>
          <w:sz w:val="28"/>
          <w:szCs w:val="28"/>
          <w:lang w:val="ru-RU"/>
        </w:rPr>
        <w:t xml:space="preserve"> Камчатского края от 15.02.2017 № 66-РП</w:t>
      </w:r>
      <w:r w:rsidR="00B92401">
        <w:rPr>
          <w:sz w:val="28"/>
          <w:szCs w:val="28"/>
          <w:lang w:val="ru-RU"/>
        </w:rPr>
        <w:t>, а также согласно постановлению Правительства Камчатского края от 07.06.2018 № 234-П «Об оценке результативности и эффективности контрольно-надзорной деятельности в Камчатском крае»</w:t>
      </w:r>
    </w:p>
    <w:p w:rsidR="00626A1E" w:rsidRPr="00172DBC" w:rsidRDefault="00626A1E" w:rsidP="00626A1E">
      <w:pPr>
        <w:tabs>
          <w:tab w:val="left" w:pos="709"/>
        </w:tabs>
        <w:jc w:val="both"/>
        <w:outlineLvl w:val="0"/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 xml:space="preserve"> </w:t>
      </w:r>
    </w:p>
    <w:p w:rsidR="00E57A74" w:rsidRPr="00172DBC" w:rsidRDefault="00E57A74" w:rsidP="00626A1E">
      <w:pPr>
        <w:tabs>
          <w:tab w:val="left" w:pos="709"/>
        </w:tabs>
        <w:jc w:val="both"/>
        <w:outlineLvl w:val="0"/>
        <w:rPr>
          <w:sz w:val="28"/>
          <w:szCs w:val="28"/>
          <w:lang w:val="ru-RU"/>
        </w:rPr>
      </w:pPr>
    </w:p>
    <w:p w:rsidR="00626A1E" w:rsidRPr="00172DBC" w:rsidRDefault="00626A1E" w:rsidP="00626A1E">
      <w:pPr>
        <w:rPr>
          <w:b/>
          <w:sz w:val="28"/>
          <w:szCs w:val="28"/>
          <w:lang w:val="ru-RU"/>
        </w:rPr>
      </w:pPr>
      <w:proofErr w:type="gramStart"/>
      <w:r w:rsidRPr="00172DBC">
        <w:rPr>
          <w:b/>
          <w:sz w:val="28"/>
          <w:szCs w:val="28"/>
          <w:lang w:val="ru-RU"/>
        </w:rPr>
        <w:lastRenderedPageBreak/>
        <w:t>П</w:t>
      </w:r>
      <w:proofErr w:type="gramEnd"/>
      <w:r w:rsidRPr="00172DBC">
        <w:rPr>
          <w:b/>
          <w:sz w:val="28"/>
          <w:szCs w:val="28"/>
          <w:lang w:val="ru-RU"/>
        </w:rPr>
        <w:t xml:space="preserve"> Р И К А З Ы В А Ю:</w:t>
      </w:r>
    </w:p>
    <w:p w:rsidR="00626A1E" w:rsidRPr="00172DBC" w:rsidRDefault="00626A1E" w:rsidP="00626A1E">
      <w:pPr>
        <w:rPr>
          <w:b/>
          <w:sz w:val="28"/>
          <w:szCs w:val="28"/>
          <w:lang w:val="ru-RU"/>
        </w:rPr>
      </w:pPr>
    </w:p>
    <w:p w:rsidR="00626A1E" w:rsidRPr="00172DBC" w:rsidRDefault="00626A1E" w:rsidP="00123BB7">
      <w:pPr>
        <w:ind w:firstLine="709"/>
        <w:jc w:val="both"/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 xml:space="preserve">1. Утвердить прилагаемый Перечень показателей результативности и эффективности контрольно-надзорной деятельности Инспекции государственного строительного надзора Камчатского края при осуществлении </w:t>
      </w:r>
      <w:proofErr w:type="gramStart"/>
      <w:r w:rsidRPr="00172DBC">
        <w:rPr>
          <w:sz w:val="28"/>
          <w:szCs w:val="28"/>
          <w:lang w:val="ru-RU"/>
        </w:rPr>
        <w:t>регионального</w:t>
      </w:r>
      <w:proofErr w:type="gramEnd"/>
      <w:r w:rsidRPr="00172DBC">
        <w:rPr>
          <w:sz w:val="28"/>
          <w:szCs w:val="28"/>
          <w:lang w:val="ru-RU"/>
        </w:rPr>
        <w:t xml:space="preserve"> государственного строительного надзора на территории Камчатского края</w:t>
      </w:r>
      <w:r w:rsidR="00123BB7" w:rsidRPr="00172DBC">
        <w:rPr>
          <w:sz w:val="28"/>
          <w:szCs w:val="28"/>
          <w:lang w:val="ru-RU"/>
        </w:rPr>
        <w:t xml:space="preserve"> согласно Приложению № 1 к настоящему приказу.</w:t>
      </w:r>
    </w:p>
    <w:p w:rsidR="00E57A74" w:rsidRPr="00172DBC" w:rsidRDefault="00123BB7" w:rsidP="00E57A74">
      <w:pPr>
        <w:ind w:firstLine="709"/>
        <w:jc w:val="both"/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 xml:space="preserve">2. </w:t>
      </w:r>
      <w:r w:rsidR="00E57A74" w:rsidRPr="00172DBC">
        <w:rPr>
          <w:sz w:val="28"/>
          <w:szCs w:val="28"/>
          <w:lang w:val="ru-RU"/>
        </w:rPr>
        <w:t>Утвердит</w:t>
      </w:r>
      <w:r w:rsidR="00B92401">
        <w:rPr>
          <w:sz w:val="28"/>
          <w:szCs w:val="28"/>
          <w:lang w:val="ru-RU"/>
        </w:rPr>
        <w:t>ь прилагаемый Порядок</w:t>
      </w:r>
      <w:r w:rsidR="00E57A74" w:rsidRPr="00172DBC">
        <w:rPr>
          <w:sz w:val="28"/>
          <w:szCs w:val="28"/>
          <w:lang w:val="ru-RU"/>
        </w:rPr>
        <w:t xml:space="preserve"> расчёта значений показателей результативности и эффективности контрольно-надзорной деятельности Инспекции государственного строительного надзора Камчатского края при осуществлении регионального государственного строительного надзора на территории Камчатского края </w:t>
      </w:r>
      <w:r w:rsidR="00B92401" w:rsidRPr="00172DBC">
        <w:rPr>
          <w:sz w:val="28"/>
          <w:szCs w:val="28"/>
          <w:lang w:val="ru-RU"/>
        </w:rPr>
        <w:t xml:space="preserve">согласно </w:t>
      </w:r>
      <w:r w:rsidR="00E57A74" w:rsidRPr="00172DBC">
        <w:rPr>
          <w:sz w:val="28"/>
          <w:szCs w:val="28"/>
          <w:lang w:val="ru-RU"/>
        </w:rPr>
        <w:t>Приложению № 2 к настоящему приказу.</w:t>
      </w:r>
    </w:p>
    <w:p w:rsidR="00E57A74" w:rsidRPr="00172DBC" w:rsidRDefault="00E57A74" w:rsidP="00E57A74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 xml:space="preserve">3. </w:t>
      </w:r>
      <w:proofErr w:type="gramStart"/>
      <w:r w:rsidRPr="00172DBC">
        <w:rPr>
          <w:sz w:val="28"/>
          <w:szCs w:val="28"/>
          <w:lang w:val="ru-RU"/>
        </w:rPr>
        <w:t>Контроль за</w:t>
      </w:r>
      <w:proofErr w:type="gramEnd"/>
      <w:r w:rsidRPr="00172DBC">
        <w:rPr>
          <w:sz w:val="28"/>
          <w:szCs w:val="28"/>
          <w:lang w:val="ru-RU"/>
        </w:rPr>
        <w:t xml:space="preserve"> выполнением настоящего приказа возложить на заместителя руководителя Инспекции – заместителя главного государственного инспектора государственного строительного надзора Камчатского края   </w:t>
      </w:r>
      <w:proofErr w:type="spellStart"/>
      <w:r w:rsidRPr="00172DBC">
        <w:rPr>
          <w:sz w:val="28"/>
          <w:szCs w:val="28"/>
          <w:lang w:val="ru-RU"/>
        </w:rPr>
        <w:t>Ковылицкую</w:t>
      </w:r>
      <w:proofErr w:type="spellEnd"/>
      <w:r w:rsidRPr="00172DBC">
        <w:rPr>
          <w:sz w:val="28"/>
          <w:szCs w:val="28"/>
          <w:lang w:val="ru-RU"/>
        </w:rPr>
        <w:t xml:space="preserve"> Г.М.                                                                             </w:t>
      </w:r>
    </w:p>
    <w:p w:rsidR="00E57A74" w:rsidRPr="00172DBC" w:rsidRDefault="00E57A74" w:rsidP="00E57A74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E57A74" w:rsidRPr="00172DBC" w:rsidRDefault="00E57A74" w:rsidP="00E57A74">
      <w:pPr>
        <w:ind w:firstLine="709"/>
        <w:jc w:val="both"/>
        <w:rPr>
          <w:sz w:val="28"/>
          <w:szCs w:val="28"/>
          <w:lang w:val="ru-RU"/>
        </w:rPr>
      </w:pPr>
    </w:p>
    <w:p w:rsidR="00172DBC" w:rsidRDefault="00172DBC" w:rsidP="00626A1E">
      <w:pPr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</w:p>
    <w:p w:rsidR="00626A1E" w:rsidRPr="00172DBC" w:rsidRDefault="00626A1E" w:rsidP="00626A1E">
      <w:pPr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  <w:proofErr w:type="spellStart"/>
      <w:r w:rsidRPr="00172DBC">
        <w:rPr>
          <w:sz w:val="28"/>
          <w:szCs w:val="28"/>
          <w:lang w:val="ru-RU"/>
        </w:rPr>
        <w:t>И.о</w:t>
      </w:r>
      <w:proofErr w:type="spellEnd"/>
      <w:r w:rsidRPr="00172DBC">
        <w:rPr>
          <w:sz w:val="28"/>
          <w:szCs w:val="28"/>
          <w:lang w:val="ru-RU"/>
        </w:rPr>
        <w:t xml:space="preserve">. руководителя Инспекции - главного </w:t>
      </w:r>
    </w:p>
    <w:p w:rsidR="00626A1E" w:rsidRPr="00172DBC" w:rsidRDefault="00626A1E" w:rsidP="00626A1E">
      <w:pPr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>государственного инспектора</w:t>
      </w:r>
    </w:p>
    <w:p w:rsidR="00626A1E" w:rsidRPr="00172DBC" w:rsidRDefault="00626A1E" w:rsidP="00626A1E">
      <w:pPr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 xml:space="preserve">государственного строительного </w:t>
      </w:r>
    </w:p>
    <w:p w:rsidR="00626A1E" w:rsidRPr="00172DBC" w:rsidRDefault="00626A1E" w:rsidP="00626A1E">
      <w:pPr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  <w:r w:rsidRPr="00172DBC">
        <w:rPr>
          <w:sz w:val="28"/>
          <w:szCs w:val="28"/>
          <w:lang w:val="ru-RU"/>
        </w:rPr>
        <w:t xml:space="preserve">надзора Камчатского края                               </w:t>
      </w:r>
      <w:r w:rsidR="00172DBC">
        <w:rPr>
          <w:sz w:val="28"/>
          <w:szCs w:val="28"/>
          <w:lang w:val="ru-RU"/>
        </w:rPr>
        <w:t xml:space="preserve">                                 </w:t>
      </w:r>
      <w:r w:rsidRPr="00172DBC">
        <w:rPr>
          <w:sz w:val="28"/>
          <w:szCs w:val="28"/>
          <w:lang w:val="ru-RU"/>
        </w:rPr>
        <w:t>Е.А. Осипова</w:t>
      </w:r>
    </w:p>
    <w:p w:rsidR="00626A1E" w:rsidRPr="00172DBC" w:rsidRDefault="00626A1E" w:rsidP="00626A1E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626A1E" w:rsidRPr="00172DBC" w:rsidRDefault="00626A1E" w:rsidP="00626A1E">
      <w:pPr>
        <w:jc w:val="both"/>
        <w:rPr>
          <w:sz w:val="28"/>
          <w:szCs w:val="28"/>
          <w:lang w:val="ru-RU"/>
        </w:rPr>
      </w:pPr>
    </w:p>
    <w:p w:rsidR="00626A1E" w:rsidRPr="00172DBC" w:rsidRDefault="00626A1E" w:rsidP="00626A1E">
      <w:pPr>
        <w:jc w:val="both"/>
        <w:rPr>
          <w:sz w:val="28"/>
          <w:szCs w:val="28"/>
          <w:lang w:val="ru-RU"/>
        </w:rPr>
      </w:pPr>
    </w:p>
    <w:p w:rsidR="00626A1E" w:rsidRPr="00172DBC" w:rsidRDefault="00626A1E" w:rsidP="00626A1E">
      <w:pPr>
        <w:jc w:val="both"/>
        <w:rPr>
          <w:sz w:val="28"/>
          <w:szCs w:val="28"/>
          <w:lang w:val="ru-RU"/>
        </w:rPr>
      </w:pPr>
    </w:p>
    <w:p w:rsidR="00626A1E" w:rsidRPr="00172DBC" w:rsidRDefault="00626A1E" w:rsidP="00626A1E">
      <w:pPr>
        <w:jc w:val="both"/>
        <w:rPr>
          <w:sz w:val="28"/>
          <w:szCs w:val="28"/>
          <w:lang w:val="ru-RU"/>
        </w:rPr>
      </w:pPr>
    </w:p>
    <w:p w:rsidR="00626A1E" w:rsidRPr="00C75B0F" w:rsidRDefault="00626A1E" w:rsidP="00626A1E">
      <w:pPr>
        <w:jc w:val="both"/>
        <w:rPr>
          <w:lang w:val="ru-RU"/>
        </w:rPr>
      </w:pPr>
    </w:p>
    <w:p w:rsidR="00E57A74" w:rsidRDefault="00E57A74" w:rsidP="00626A1E">
      <w:pPr>
        <w:jc w:val="both"/>
        <w:rPr>
          <w:lang w:val="ru-RU"/>
        </w:rPr>
      </w:pPr>
    </w:p>
    <w:p w:rsidR="00E57A74" w:rsidRDefault="00E57A74" w:rsidP="00626A1E">
      <w:pPr>
        <w:jc w:val="both"/>
        <w:rPr>
          <w:lang w:val="ru-RU"/>
        </w:rPr>
      </w:pPr>
    </w:p>
    <w:p w:rsidR="00E57A74" w:rsidRDefault="00E57A74" w:rsidP="00626A1E">
      <w:pPr>
        <w:jc w:val="both"/>
        <w:rPr>
          <w:lang w:val="ru-RU"/>
        </w:rPr>
      </w:pPr>
    </w:p>
    <w:p w:rsidR="00E57A74" w:rsidRDefault="00E57A74" w:rsidP="00626A1E">
      <w:pPr>
        <w:jc w:val="both"/>
        <w:rPr>
          <w:lang w:val="ru-RU"/>
        </w:rPr>
      </w:pPr>
    </w:p>
    <w:p w:rsidR="00E57A74" w:rsidRDefault="00E57A74" w:rsidP="00626A1E">
      <w:pPr>
        <w:jc w:val="both"/>
        <w:rPr>
          <w:lang w:val="ru-RU"/>
        </w:rPr>
      </w:pPr>
    </w:p>
    <w:p w:rsidR="00E57A74" w:rsidRDefault="00E57A74" w:rsidP="00626A1E">
      <w:pPr>
        <w:jc w:val="both"/>
        <w:rPr>
          <w:lang w:val="ru-RU"/>
        </w:rPr>
      </w:pPr>
    </w:p>
    <w:p w:rsidR="00E57A74" w:rsidRDefault="00E57A74" w:rsidP="00626A1E">
      <w:pPr>
        <w:jc w:val="both"/>
        <w:rPr>
          <w:lang w:val="ru-RU"/>
        </w:rPr>
      </w:pPr>
    </w:p>
    <w:p w:rsidR="00E57A74" w:rsidRDefault="00E57A74" w:rsidP="00626A1E">
      <w:pPr>
        <w:jc w:val="both"/>
        <w:rPr>
          <w:lang w:val="ru-RU"/>
        </w:rPr>
      </w:pPr>
    </w:p>
    <w:p w:rsidR="00E57A74" w:rsidRDefault="00E57A74" w:rsidP="00626A1E">
      <w:pPr>
        <w:jc w:val="both"/>
        <w:rPr>
          <w:lang w:val="ru-RU"/>
        </w:rPr>
      </w:pPr>
    </w:p>
    <w:p w:rsidR="00626A1E" w:rsidRDefault="00626A1E" w:rsidP="00626A1E">
      <w:pPr>
        <w:jc w:val="both"/>
        <w:rPr>
          <w:lang w:val="ru-RU"/>
        </w:rPr>
      </w:pPr>
      <w:r w:rsidRPr="00C75B0F">
        <w:rPr>
          <w:lang w:val="ru-RU"/>
        </w:rPr>
        <w:t>Ознакомлены:</w:t>
      </w:r>
    </w:p>
    <w:p w:rsidR="00626A1E" w:rsidRPr="00C75B0F" w:rsidRDefault="00626A1E" w:rsidP="00626A1E">
      <w:pPr>
        <w:jc w:val="both"/>
        <w:rPr>
          <w:lang w:val="ru-RU"/>
        </w:rPr>
      </w:pPr>
    </w:p>
    <w:p w:rsidR="00626A1E" w:rsidRPr="00626A1E" w:rsidRDefault="00626A1E" w:rsidP="00626A1E">
      <w:pPr>
        <w:jc w:val="both"/>
        <w:rPr>
          <w:lang w:val="ru-RU"/>
        </w:rPr>
      </w:pPr>
      <w:r w:rsidRPr="00C75B0F">
        <w:rPr>
          <w:lang w:val="ru-RU"/>
        </w:rPr>
        <w:t>__________________________________</w:t>
      </w:r>
      <w:r w:rsidRPr="00C75B0F">
        <w:rPr>
          <w:u w:val="single"/>
          <w:lang w:val="ru-RU"/>
        </w:rPr>
        <w:t xml:space="preserve"> </w:t>
      </w:r>
      <w:proofErr w:type="spellStart"/>
      <w:r w:rsidRPr="00C75B0F">
        <w:rPr>
          <w:u w:val="single"/>
          <w:lang w:val="ru-RU"/>
        </w:rPr>
        <w:t>Г.М.Ковылицка</w:t>
      </w:r>
      <w:r>
        <w:rPr>
          <w:u w:val="single"/>
          <w:lang w:val="ru-RU"/>
        </w:rPr>
        <w:t>я</w:t>
      </w:r>
      <w:proofErr w:type="spellEnd"/>
      <w:r>
        <w:rPr>
          <w:lang w:val="ru-RU"/>
        </w:rPr>
        <w:t>____________________________</w:t>
      </w:r>
    </w:p>
    <w:p w:rsidR="00626A1E" w:rsidRPr="00C75B0F" w:rsidRDefault="00626A1E" w:rsidP="00626A1E">
      <w:pPr>
        <w:jc w:val="both"/>
        <w:rPr>
          <w:lang w:val="ru-RU"/>
        </w:rPr>
      </w:pPr>
      <w:r w:rsidRPr="00C75B0F">
        <w:rPr>
          <w:lang w:val="ru-RU"/>
        </w:rPr>
        <w:t>___</w:t>
      </w:r>
      <w:r>
        <w:rPr>
          <w:lang w:val="ru-RU"/>
        </w:rPr>
        <w:t>_______________________________</w:t>
      </w:r>
      <w:r w:rsidRPr="00626A1E">
        <w:rPr>
          <w:lang w:val="ru-RU"/>
        </w:rPr>
        <w:t>_</w:t>
      </w:r>
      <w:r w:rsidRPr="00C75B0F">
        <w:rPr>
          <w:lang w:val="ru-RU"/>
        </w:rPr>
        <w:t>_____________________________</w:t>
      </w:r>
      <w:r w:rsidR="00E57A74">
        <w:rPr>
          <w:lang w:val="ru-RU"/>
        </w:rPr>
        <w:t>_____________</w:t>
      </w:r>
    </w:p>
    <w:p w:rsidR="00172DBC" w:rsidRDefault="00626A1E" w:rsidP="00195E96">
      <w:pPr>
        <w:jc w:val="both"/>
        <w:rPr>
          <w:i/>
          <w:sz w:val="20"/>
          <w:szCs w:val="20"/>
          <w:lang w:val="ru-RU"/>
        </w:rPr>
      </w:pPr>
      <w:r w:rsidRPr="00C75B0F">
        <w:rPr>
          <w:sz w:val="20"/>
          <w:szCs w:val="20"/>
          <w:lang w:val="ru-RU"/>
        </w:rPr>
        <w:t xml:space="preserve">                         </w:t>
      </w:r>
      <w:r w:rsidRPr="00C75B0F">
        <w:rPr>
          <w:i/>
          <w:sz w:val="20"/>
          <w:szCs w:val="20"/>
          <w:lang w:val="ru-RU"/>
        </w:rPr>
        <w:t>(подпись)                                            (ФИО)                                     (дата)</w:t>
      </w:r>
    </w:p>
    <w:p w:rsidR="003C0E08" w:rsidRDefault="003C0E08" w:rsidP="00195E96">
      <w:pPr>
        <w:jc w:val="both"/>
        <w:rPr>
          <w:i/>
          <w:sz w:val="20"/>
          <w:szCs w:val="20"/>
          <w:lang w:val="ru-RU"/>
        </w:rPr>
      </w:pPr>
    </w:p>
    <w:p w:rsidR="003C0E08" w:rsidRDefault="003C0E08" w:rsidP="00195E96">
      <w:pPr>
        <w:jc w:val="both"/>
        <w:rPr>
          <w:i/>
          <w:sz w:val="20"/>
          <w:szCs w:val="20"/>
          <w:lang w:val="ru-RU"/>
        </w:rPr>
      </w:pPr>
    </w:p>
    <w:p w:rsidR="003C0E08" w:rsidRPr="00195E96" w:rsidRDefault="003C0E08" w:rsidP="00195E96">
      <w:pPr>
        <w:jc w:val="both"/>
        <w:rPr>
          <w:i/>
          <w:sz w:val="20"/>
          <w:szCs w:val="20"/>
          <w:lang w:val="ru-RU"/>
        </w:rPr>
      </w:pPr>
    </w:p>
    <w:sectPr w:rsidR="003C0E08" w:rsidRPr="0019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F3"/>
    <w:rsid w:val="000156EC"/>
    <w:rsid w:val="00027CDB"/>
    <w:rsid w:val="0003089B"/>
    <w:rsid w:val="0004533B"/>
    <w:rsid w:val="00051DB6"/>
    <w:rsid w:val="00081BAD"/>
    <w:rsid w:val="000936BF"/>
    <w:rsid w:val="000E6B91"/>
    <w:rsid w:val="00123BB7"/>
    <w:rsid w:val="001430C6"/>
    <w:rsid w:val="00172DBC"/>
    <w:rsid w:val="00195E96"/>
    <w:rsid w:val="001B2C25"/>
    <w:rsid w:val="001D34D8"/>
    <w:rsid w:val="001F4E54"/>
    <w:rsid w:val="0024743F"/>
    <w:rsid w:val="002859E3"/>
    <w:rsid w:val="002A20E5"/>
    <w:rsid w:val="002B4158"/>
    <w:rsid w:val="002C6E3F"/>
    <w:rsid w:val="003843F3"/>
    <w:rsid w:val="003874FA"/>
    <w:rsid w:val="003928D4"/>
    <w:rsid w:val="003A550C"/>
    <w:rsid w:val="003C0E08"/>
    <w:rsid w:val="003C738C"/>
    <w:rsid w:val="003E44B6"/>
    <w:rsid w:val="00423A06"/>
    <w:rsid w:val="004A1F8E"/>
    <w:rsid w:val="004B736B"/>
    <w:rsid w:val="005258F2"/>
    <w:rsid w:val="005474A7"/>
    <w:rsid w:val="00596E9E"/>
    <w:rsid w:val="005A78E8"/>
    <w:rsid w:val="005B0C70"/>
    <w:rsid w:val="006149C5"/>
    <w:rsid w:val="00626A1E"/>
    <w:rsid w:val="00652333"/>
    <w:rsid w:val="00666E9D"/>
    <w:rsid w:val="006C7D44"/>
    <w:rsid w:val="00723516"/>
    <w:rsid w:val="00726F23"/>
    <w:rsid w:val="00765657"/>
    <w:rsid w:val="007742D7"/>
    <w:rsid w:val="00787FA6"/>
    <w:rsid w:val="00803014"/>
    <w:rsid w:val="008111F8"/>
    <w:rsid w:val="008164C9"/>
    <w:rsid w:val="00826D89"/>
    <w:rsid w:val="008608CA"/>
    <w:rsid w:val="00892B80"/>
    <w:rsid w:val="00893A3D"/>
    <w:rsid w:val="008B68DD"/>
    <w:rsid w:val="008D0AB1"/>
    <w:rsid w:val="009047CE"/>
    <w:rsid w:val="00975D42"/>
    <w:rsid w:val="00985075"/>
    <w:rsid w:val="00992C2D"/>
    <w:rsid w:val="009C124A"/>
    <w:rsid w:val="009F11A4"/>
    <w:rsid w:val="00A46767"/>
    <w:rsid w:val="00A63F33"/>
    <w:rsid w:val="00A726A5"/>
    <w:rsid w:val="00A86658"/>
    <w:rsid w:val="00AA767F"/>
    <w:rsid w:val="00AB1D8B"/>
    <w:rsid w:val="00AB3863"/>
    <w:rsid w:val="00AE0900"/>
    <w:rsid w:val="00B05B53"/>
    <w:rsid w:val="00B116D5"/>
    <w:rsid w:val="00B41215"/>
    <w:rsid w:val="00B87E3A"/>
    <w:rsid w:val="00B92401"/>
    <w:rsid w:val="00C01CC8"/>
    <w:rsid w:val="00C252FB"/>
    <w:rsid w:val="00C2583D"/>
    <w:rsid w:val="00C74D7A"/>
    <w:rsid w:val="00C92E00"/>
    <w:rsid w:val="00CC2118"/>
    <w:rsid w:val="00CE13EA"/>
    <w:rsid w:val="00D31C7B"/>
    <w:rsid w:val="00D518F2"/>
    <w:rsid w:val="00DF2AFC"/>
    <w:rsid w:val="00E108F9"/>
    <w:rsid w:val="00E379A8"/>
    <w:rsid w:val="00E57A74"/>
    <w:rsid w:val="00E84CF2"/>
    <w:rsid w:val="00E86044"/>
    <w:rsid w:val="00E90850"/>
    <w:rsid w:val="00EA33C5"/>
    <w:rsid w:val="00F36222"/>
    <w:rsid w:val="00F6639C"/>
    <w:rsid w:val="00F70B47"/>
    <w:rsid w:val="00FB706B"/>
    <w:rsid w:val="00FB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A1E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6A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26A1E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626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A1E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6A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26A1E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626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D4EDC-4721-4C2B-9055-DBE70197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Ковылицкая Галина Михайловна</dc:creator>
  <cp:keywords/>
  <dc:description/>
  <cp:lastModifiedBy>Ковылицкая Галина Михайловна</cp:lastModifiedBy>
  <cp:revision>15</cp:revision>
  <dcterms:created xsi:type="dcterms:W3CDTF">2018-07-10T03:19:00Z</dcterms:created>
  <dcterms:modified xsi:type="dcterms:W3CDTF">2018-07-11T21:37:00Z</dcterms:modified>
</cp:coreProperties>
</file>