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8" w:rsidRPr="0096184C" w:rsidRDefault="006B33C8" w:rsidP="006B33C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Инспекция государственного строительного надзора </w:t>
      </w:r>
      <w:r w:rsidR="000D5E95">
        <w:rPr>
          <w:sz w:val="26"/>
          <w:szCs w:val="26"/>
        </w:rPr>
        <w:t>К</w:t>
      </w:r>
      <w:r>
        <w:rPr>
          <w:sz w:val="26"/>
          <w:szCs w:val="26"/>
        </w:rPr>
        <w:t>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b/>
          <w:sz w:val="28"/>
          <w:szCs w:val="28"/>
          <w:vertAlign w:val="superscript"/>
        </w:rPr>
      </w:pPr>
      <w:r w:rsidRPr="0096184C">
        <w:rPr>
          <w:sz w:val="28"/>
          <w:szCs w:val="28"/>
          <w:vertAlign w:val="superscript"/>
        </w:rPr>
        <w:t>наименование исполнительного органа государственной власти Камчатского края, структурного подразделения Аппарата Губернатора и Правительства Камчатского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textAlignment w:val="baseline"/>
        <w:rPr>
          <w:b/>
          <w:sz w:val="22"/>
          <w:szCs w:val="22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843"/>
        <w:gridCol w:w="3969"/>
        <w:gridCol w:w="4252"/>
        <w:gridCol w:w="1560"/>
      </w:tblGrid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Орган контроля (надзора),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96184C">
              <w:rPr>
                <w:b/>
                <w:sz w:val="24"/>
                <w:szCs w:val="24"/>
              </w:rPr>
              <w:t>проводящий</w:t>
            </w:r>
            <w:proofErr w:type="gramEnd"/>
            <w:r w:rsidRPr="0096184C">
              <w:rPr>
                <w:b/>
                <w:sz w:val="24"/>
                <w:szCs w:val="24"/>
              </w:rPr>
              <w:t xml:space="preserve"> проверку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Правовые основания,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цель и предмет проверки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Примечания</w:t>
            </w:r>
          </w:p>
        </w:tc>
      </w:tr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6</w:t>
            </w:r>
          </w:p>
        </w:tc>
      </w:tr>
      <w:tr w:rsidR="006B33C8" w:rsidRPr="0096184C" w:rsidTr="004A3B32">
        <w:trPr>
          <w:trHeight w:val="600"/>
        </w:trPr>
        <w:tc>
          <w:tcPr>
            <w:tcW w:w="15764" w:type="dxa"/>
            <w:gridSpan w:val="6"/>
            <w:vAlign w:val="center"/>
          </w:tcPr>
          <w:p w:rsidR="006B33C8" w:rsidRPr="00656BCB" w:rsidRDefault="006B33C8" w:rsidP="00656BCB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656BCB">
              <w:rPr>
                <w:b/>
                <w:sz w:val="24"/>
                <w:szCs w:val="24"/>
              </w:rPr>
              <w:t>квартал</w:t>
            </w:r>
          </w:p>
        </w:tc>
      </w:tr>
      <w:tr w:rsidR="006B33C8" w:rsidRPr="0096184C" w:rsidTr="004A3B32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B33C8" w:rsidRPr="0096184C" w:rsidRDefault="00656BCB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</w:tc>
        <w:tc>
          <w:tcPr>
            <w:tcW w:w="4252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6B33C8" w:rsidRPr="0096184C" w:rsidTr="004A3B32">
        <w:trPr>
          <w:trHeight w:val="628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2 квартал</w:t>
            </w:r>
          </w:p>
        </w:tc>
      </w:tr>
      <w:tr w:rsidR="006B33C8" w:rsidRPr="0096184C" w:rsidTr="00F06A01">
        <w:trPr>
          <w:trHeight w:val="370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6184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73" w:type="dxa"/>
            <w:vAlign w:val="center"/>
          </w:tcPr>
          <w:p w:rsidR="006B33C8" w:rsidRPr="0096184C" w:rsidRDefault="00656BCB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33C8" w:rsidRPr="0096184C" w:rsidRDefault="00656BCB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14.05.2018 г. по 31.05.2018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33C8" w:rsidRDefault="00F06A01" w:rsidP="00F06A01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заместителя прокурора Камчатского края старшего советника юстиции Башмакова А.А. от 08.05.2018 г. № 126-р/7.</w:t>
            </w:r>
          </w:p>
          <w:p w:rsidR="00F06A01" w:rsidRPr="00656BCB" w:rsidRDefault="00F06A01" w:rsidP="00F06A01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требований законодательства при осуществлении строительного контроля (надзора) за осуществлением долевого строительства жилья.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6A01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проверки от 05.06.2018 г. (сопроводительное письмо от 05.06.2018 г. № 7-12-2018).</w:t>
            </w:r>
          </w:p>
          <w:p w:rsidR="00F06A01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6B33C8" w:rsidRPr="0096184C" w:rsidTr="004A3B32">
        <w:trPr>
          <w:trHeight w:val="477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6B33C8" w:rsidRPr="0096184C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квартал</w:t>
            </w:r>
          </w:p>
        </w:tc>
      </w:tr>
      <w:tr w:rsidR="00F06A01" w:rsidRPr="0096184C" w:rsidTr="00BF12AC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F06A01" w:rsidRPr="0096184C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573" w:type="dxa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04.07.2018 г. по 02.08.2018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A01" w:rsidRDefault="00F06A01" w:rsidP="006C29C5">
            <w:pPr>
              <w:pStyle w:val="a5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заместителя прокурора Камчатского края старшего советника юстиции Башмакова А.А. от </w:t>
            </w:r>
            <w:r>
              <w:rPr>
                <w:sz w:val="24"/>
                <w:szCs w:val="24"/>
              </w:rPr>
              <w:lastRenderedPageBreak/>
              <w:t>05.07.2018 г. № 166-р/7.</w:t>
            </w:r>
          </w:p>
          <w:p w:rsidR="00F06A01" w:rsidRPr="00656BCB" w:rsidRDefault="00F06A01" w:rsidP="006C29C5">
            <w:pPr>
              <w:pStyle w:val="a5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требований градостроительного законодательства при выдаче акта от 27.12.2017 г. № 3011/01-33-05/2015 и заключения от 28.12.2017 г. № 4</w:t>
            </w:r>
            <w:r w:rsidR="00D769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6A01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проверки от 27.07.2018 г. (сопроводительное письмо от 27.07.2018 г. № 7-7741-2018).</w:t>
            </w:r>
          </w:p>
          <w:p w:rsidR="00F06A01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</w:tcPr>
          <w:p w:rsidR="00F06A01" w:rsidRPr="0096184C" w:rsidRDefault="00F06A01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F06A01" w:rsidRPr="0096184C" w:rsidTr="00AB0127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F06A01" w:rsidRDefault="00F06A01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3573" w:type="dxa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A01" w:rsidRPr="0096184C" w:rsidRDefault="00F06A01" w:rsidP="00F06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20.08.2018 г. по 18.09.2018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A01" w:rsidRDefault="00F06A01" w:rsidP="006C29C5">
            <w:pPr>
              <w:pStyle w:val="a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первого заместителя прокурора Камчатского края </w:t>
            </w:r>
            <w:r w:rsidR="00D76953">
              <w:rPr>
                <w:sz w:val="24"/>
                <w:szCs w:val="24"/>
              </w:rPr>
              <w:t xml:space="preserve">государственного </w:t>
            </w:r>
            <w:r>
              <w:rPr>
                <w:sz w:val="24"/>
                <w:szCs w:val="24"/>
              </w:rPr>
              <w:t>советника юстиции</w:t>
            </w:r>
            <w:r w:rsidR="00D76953">
              <w:rPr>
                <w:sz w:val="24"/>
                <w:szCs w:val="24"/>
              </w:rPr>
              <w:t xml:space="preserve"> 3 класса Щербакова А.А.</w:t>
            </w:r>
            <w:r>
              <w:rPr>
                <w:sz w:val="24"/>
                <w:szCs w:val="24"/>
              </w:rPr>
              <w:t xml:space="preserve"> от </w:t>
            </w:r>
            <w:r w:rsidR="00D769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 w:rsidR="00D769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.2018 г. № </w:t>
            </w:r>
            <w:r w:rsidR="00D769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6-р/7.</w:t>
            </w:r>
          </w:p>
          <w:p w:rsidR="00F06A01" w:rsidRPr="00656BCB" w:rsidRDefault="00F06A01" w:rsidP="006C29C5">
            <w:pPr>
              <w:pStyle w:val="a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требований градостроительного законодательства при выдаче акта от 27.12.2017 г. № 3011/01-33-05/2015 и заключения от 28.12.2017 г. № </w:t>
            </w:r>
            <w:r w:rsidR="00D76953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F659D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проверки от </w:t>
            </w:r>
            <w:r w:rsidRPr="009F659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Pr="009F65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.2018 г. (сопроводительное письмо от </w:t>
            </w:r>
            <w:r w:rsidRPr="009F659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Pr="009F659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.2018 г. № 7-</w:t>
            </w:r>
            <w:r w:rsidRPr="003D0E57">
              <w:rPr>
                <w:sz w:val="24"/>
                <w:szCs w:val="24"/>
              </w:rPr>
              <w:t>9427</w:t>
            </w:r>
            <w:r>
              <w:rPr>
                <w:sz w:val="24"/>
                <w:szCs w:val="24"/>
              </w:rPr>
              <w:t>-2018).</w:t>
            </w:r>
          </w:p>
          <w:p w:rsidR="009F659D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F06A01" w:rsidRPr="0096184C" w:rsidRDefault="009F659D" w:rsidP="009F65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6A01" w:rsidRPr="0096184C" w:rsidRDefault="00F06A01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3D0E57" w:rsidRPr="0096184C" w:rsidTr="00AB0127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3D0E57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73" w:type="dxa"/>
            <w:vAlign w:val="center"/>
          </w:tcPr>
          <w:p w:rsidR="003D0E57" w:rsidRPr="0096184C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0E57" w:rsidRPr="0096184C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30.08.2018 г. по 22.09.2018 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0E57" w:rsidRDefault="003D0E57" w:rsidP="0067492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заместителя прокурора Камчатского края старшего советника юстиции Башмакова А.А. от 30.08.2018 г. № 213-р/7.</w:t>
            </w:r>
          </w:p>
          <w:p w:rsidR="003D0E57" w:rsidRDefault="003D0E57" w:rsidP="0067492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проверки: проверка доводов обращения гр. </w:t>
            </w:r>
            <w:proofErr w:type="spellStart"/>
            <w:r>
              <w:rPr>
                <w:sz w:val="24"/>
                <w:szCs w:val="24"/>
              </w:rPr>
              <w:t>Синькевича</w:t>
            </w:r>
            <w:proofErr w:type="spellEnd"/>
            <w:r>
              <w:rPr>
                <w:sz w:val="24"/>
                <w:szCs w:val="24"/>
              </w:rPr>
              <w:t xml:space="preserve"> Ю.Г. о </w:t>
            </w:r>
            <w:r>
              <w:rPr>
                <w:sz w:val="24"/>
                <w:szCs w:val="24"/>
              </w:rPr>
              <w:lastRenderedPageBreak/>
              <w:t>ненадлежащем рассмотрении Инспекцией ГСН Камчатского края его жалобы на действия ООО «Русский двор».</w:t>
            </w:r>
          </w:p>
          <w:p w:rsidR="003D0E57" w:rsidRDefault="003D0E57" w:rsidP="00674925">
            <w:pPr>
              <w:pStyle w:val="a5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проверки: соблюдение Инспекцией ГСН Камчатского края требований законодательства, регламентирующего порядок осуществления государственного регионального контроля (надзора) в области долевого строительства и порядок рассмотрения граждан.</w:t>
            </w:r>
          </w:p>
          <w:p w:rsidR="003D0E57" w:rsidRPr="00656BCB" w:rsidRDefault="003D0E57" w:rsidP="00674925">
            <w:pPr>
              <w:pStyle w:val="a5"/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D0E57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проверки от 17.09.2018 г. (сопроводительное письмо от 17.09.2018 г. № 7/2-429-2018).</w:t>
            </w:r>
          </w:p>
          <w:p w:rsidR="003D0E57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3D0E57" w:rsidRPr="0096184C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не выявлены.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0E57" w:rsidRDefault="003D0E57" w:rsidP="00674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</w:tr>
      <w:tr w:rsidR="003D0E57" w:rsidRPr="0096184C" w:rsidTr="00084296">
        <w:trPr>
          <w:trHeight w:val="405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3D0E57" w:rsidRPr="0096184C" w:rsidRDefault="003D0E57" w:rsidP="003D0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4</w:t>
            </w:r>
            <w:r w:rsidRPr="0096184C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C29C5" w:rsidRPr="0096184C" w:rsidTr="00AB0127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6C29C5" w:rsidRDefault="006C29C5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  <w:vAlign w:val="center"/>
          </w:tcPr>
          <w:p w:rsidR="006C29C5" w:rsidRPr="0096184C" w:rsidRDefault="006C29C5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9C5" w:rsidRPr="0096184C" w:rsidRDefault="006C29C5" w:rsidP="006C2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C29C5" w:rsidRDefault="003D0E57" w:rsidP="006C29C5">
            <w:pPr>
              <w:pStyle w:val="a5"/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  <w:p w:rsidR="003D0E57" w:rsidRPr="003D0E57" w:rsidRDefault="003D0E57" w:rsidP="006C29C5">
            <w:pPr>
              <w:pStyle w:val="a5"/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  <w:vAlign w:val="center"/>
          </w:tcPr>
          <w:p w:rsidR="006C29C5" w:rsidRPr="0096184C" w:rsidRDefault="006C29C5" w:rsidP="00F64D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9C5" w:rsidRPr="0096184C" w:rsidRDefault="006C29C5" w:rsidP="008B43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6B33C8" w:rsidRPr="0096184C" w:rsidRDefault="006B33C8" w:rsidP="007A0C04">
      <w:pPr>
        <w:overflowPunct w:val="0"/>
        <w:autoSpaceDE w:val="0"/>
        <w:autoSpaceDN w:val="0"/>
        <w:adjustRightInd w:val="0"/>
        <w:textAlignment w:val="baseline"/>
      </w:pPr>
    </w:p>
    <w:sectPr w:rsidR="006B33C8" w:rsidRPr="0096184C" w:rsidSect="007A0C04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89" w:rsidRDefault="00F93389">
      <w:r>
        <w:separator/>
      </w:r>
    </w:p>
  </w:endnote>
  <w:endnote w:type="continuationSeparator" w:id="0">
    <w:p w:rsidR="00F93389" w:rsidRDefault="00F9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A4" w:rsidRDefault="00F93389">
    <w:pPr>
      <w:pStyle w:val="a3"/>
      <w:jc w:val="right"/>
    </w:pPr>
  </w:p>
  <w:p w:rsidR="004974A4" w:rsidRDefault="00F933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89" w:rsidRDefault="00F93389">
      <w:r>
        <w:separator/>
      </w:r>
    </w:p>
  </w:footnote>
  <w:footnote w:type="continuationSeparator" w:id="0">
    <w:p w:rsidR="00F93389" w:rsidRDefault="00F9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08"/>
    <w:multiLevelType w:val="hybridMultilevel"/>
    <w:tmpl w:val="4B4C1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4BFE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73D"/>
    <w:multiLevelType w:val="hybridMultilevel"/>
    <w:tmpl w:val="8CC272B8"/>
    <w:lvl w:ilvl="0" w:tplc="A0CE7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1B12"/>
    <w:multiLevelType w:val="hybridMultilevel"/>
    <w:tmpl w:val="FF82CB3A"/>
    <w:lvl w:ilvl="0" w:tplc="A72E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5316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385C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A"/>
    <w:rsid w:val="000D5E95"/>
    <w:rsid w:val="00193ABA"/>
    <w:rsid w:val="002B298D"/>
    <w:rsid w:val="003665AE"/>
    <w:rsid w:val="003C4F51"/>
    <w:rsid w:val="003D0E57"/>
    <w:rsid w:val="004D18B4"/>
    <w:rsid w:val="00656BCB"/>
    <w:rsid w:val="006B33C8"/>
    <w:rsid w:val="006C29C5"/>
    <w:rsid w:val="007231BC"/>
    <w:rsid w:val="007A0C04"/>
    <w:rsid w:val="007B3AAD"/>
    <w:rsid w:val="009F659D"/>
    <w:rsid w:val="00BA0CBA"/>
    <w:rsid w:val="00D76953"/>
    <w:rsid w:val="00DC057D"/>
    <w:rsid w:val="00EB3300"/>
    <w:rsid w:val="00F06A01"/>
    <w:rsid w:val="00F64D57"/>
    <w:rsid w:val="00F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2</cp:revision>
  <dcterms:created xsi:type="dcterms:W3CDTF">2018-12-27T22:15:00Z</dcterms:created>
  <dcterms:modified xsi:type="dcterms:W3CDTF">2018-12-27T22:15:00Z</dcterms:modified>
</cp:coreProperties>
</file>