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21" w:rsidRPr="007E2421" w:rsidRDefault="007E2421" w:rsidP="00284753">
      <w:pPr>
        <w:ind w:left="4962"/>
        <w:contextualSpacing/>
        <w:jc w:val="right"/>
        <w:rPr>
          <w:sz w:val="22"/>
          <w:szCs w:val="22"/>
        </w:rPr>
      </w:pPr>
      <w:r w:rsidRPr="007E2421">
        <w:rPr>
          <w:sz w:val="22"/>
          <w:szCs w:val="22"/>
        </w:rPr>
        <w:t>Приложение</w:t>
      </w:r>
    </w:p>
    <w:p w:rsidR="00284753" w:rsidRDefault="007E2421" w:rsidP="00284753">
      <w:pPr>
        <w:ind w:left="4962"/>
        <w:contextualSpacing/>
        <w:jc w:val="right"/>
        <w:rPr>
          <w:sz w:val="22"/>
          <w:szCs w:val="22"/>
        </w:rPr>
      </w:pPr>
      <w:r w:rsidRPr="007E2421">
        <w:rPr>
          <w:sz w:val="22"/>
          <w:szCs w:val="22"/>
        </w:rPr>
        <w:t xml:space="preserve">к письму Инспекции </w:t>
      </w:r>
    </w:p>
    <w:p w:rsidR="007E2421" w:rsidRPr="007E2421" w:rsidRDefault="007E2421" w:rsidP="00284753">
      <w:pPr>
        <w:ind w:left="4962"/>
        <w:contextualSpacing/>
        <w:jc w:val="right"/>
        <w:rPr>
          <w:sz w:val="22"/>
          <w:szCs w:val="22"/>
        </w:rPr>
      </w:pPr>
      <w:r w:rsidRPr="007E2421">
        <w:rPr>
          <w:sz w:val="22"/>
          <w:szCs w:val="22"/>
        </w:rPr>
        <w:t>ГСН Камчатского края</w:t>
      </w:r>
    </w:p>
    <w:p w:rsidR="007E2421" w:rsidRPr="007E2421" w:rsidRDefault="007E2421" w:rsidP="00284753">
      <w:pPr>
        <w:ind w:left="4962"/>
        <w:contextualSpacing/>
        <w:jc w:val="right"/>
        <w:rPr>
          <w:sz w:val="22"/>
          <w:szCs w:val="22"/>
        </w:rPr>
      </w:pPr>
      <w:r w:rsidRPr="007E2421">
        <w:rPr>
          <w:sz w:val="22"/>
          <w:szCs w:val="22"/>
        </w:rPr>
        <w:t xml:space="preserve">от </w:t>
      </w:r>
      <w:r w:rsidR="00B32461">
        <w:rPr>
          <w:sz w:val="22"/>
          <w:szCs w:val="22"/>
        </w:rPr>
        <w:t>25</w:t>
      </w:r>
      <w:bookmarkStart w:id="0" w:name="_GoBack"/>
      <w:bookmarkEnd w:id="0"/>
      <w:r w:rsidRPr="007E2421">
        <w:rPr>
          <w:sz w:val="22"/>
          <w:szCs w:val="22"/>
        </w:rPr>
        <w:t>.</w:t>
      </w:r>
      <w:r w:rsidR="00B32461">
        <w:rPr>
          <w:sz w:val="22"/>
          <w:szCs w:val="22"/>
        </w:rPr>
        <w:t>12</w:t>
      </w:r>
      <w:r w:rsidRPr="007E2421">
        <w:rPr>
          <w:sz w:val="22"/>
          <w:szCs w:val="22"/>
        </w:rPr>
        <w:t>.201</w:t>
      </w:r>
      <w:r w:rsidR="00B32461">
        <w:rPr>
          <w:sz w:val="22"/>
          <w:szCs w:val="22"/>
        </w:rPr>
        <w:t>8</w:t>
      </w:r>
      <w:r w:rsidRPr="007E2421">
        <w:rPr>
          <w:sz w:val="22"/>
          <w:szCs w:val="22"/>
        </w:rPr>
        <w:t xml:space="preserve"> № 81.81/</w:t>
      </w:r>
      <w:r>
        <w:rPr>
          <w:sz w:val="22"/>
          <w:szCs w:val="22"/>
        </w:rPr>
        <w:t>____</w:t>
      </w:r>
    </w:p>
    <w:p w:rsidR="007E2421" w:rsidRPr="007E2421" w:rsidRDefault="007E2421" w:rsidP="00284753">
      <w:pPr>
        <w:spacing w:line="360" w:lineRule="auto"/>
        <w:ind w:left="5387"/>
        <w:rPr>
          <w:sz w:val="28"/>
          <w:szCs w:val="26"/>
        </w:rPr>
      </w:pPr>
    </w:p>
    <w:p w:rsidR="00722441" w:rsidRPr="007E2421" w:rsidRDefault="00ED70C5" w:rsidP="007E2421">
      <w:pPr>
        <w:contextualSpacing/>
        <w:jc w:val="center"/>
        <w:rPr>
          <w:b/>
          <w:sz w:val="28"/>
          <w:szCs w:val="26"/>
        </w:rPr>
      </w:pPr>
      <w:r w:rsidRPr="007E2421">
        <w:rPr>
          <w:b/>
          <w:sz w:val="28"/>
          <w:szCs w:val="26"/>
        </w:rPr>
        <w:t>Информация</w:t>
      </w:r>
    </w:p>
    <w:p w:rsidR="00F10F48" w:rsidRDefault="00722441" w:rsidP="007E2421">
      <w:pPr>
        <w:contextualSpacing/>
        <w:jc w:val="center"/>
        <w:rPr>
          <w:b/>
          <w:sz w:val="28"/>
          <w:szCs w:val="26"/>
        </w:rPr>
      </w:pPr>
      <w:r w:rsidRPr="007E2421">
        <w:rPr>
          <w:b/>
          <w:sz w:val="28"/>
          <w:szCs w:val="26"/>
        </w:rPr>
        <w:t xml:space="preserve">о </w:t>
      </w:r>
      <w:r w:rsidR="00ED70C5" w:rsidRPr="007E2421">
        <w:rPr>
          <w:b/>
          <w:sz w:val="28"/>
          <w:szCs w:val="26"/>
        </w:rPr>
        <w:t xml:space="preserve">выполнении мероприятий, предусмотренных Планом мероприятий по противодействию коррупции </w:t>
      </w:r>
    </w:p>
    <w:p w:rsidR="00722441" w:rsidRPr="007E2421" w:rsidRDefault="00ED70C5" w:rsidP="007E2421">
      <w:pPr>
        <w:contextualSpacing/>
        <w:jc w:val="center"/>
        <w:rPr>
          <w:b/>
          <w:sz w:val="28"/>
          <w:szCs w:val="26"/>
        </w:rPr>
      </w:pPr>
      <w:r w:rsidRPr="007E2421">
        <w:rPr>
          <w:b/>
          <w:sz w:val="28"/>
          <w:szCs w:val="26"/>
        </w:rPr>
        <w:t>на 2018-2021 годы</w:t>
      </w:r>
    </w:p>
    <w:p w:rsidR="004B586A" w:rsidRDefault="004B586A" w:rsidP="00284753"/>
    <w:tbl>
      <w:tblPr>
        <w:tblW w:w="140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85"/>
        <w:gridCol w:w="1280"/>
        <w:gridCol w:w="4424"/>
      </w:tblGrid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 w:rsidRPr="00292C12">
              <w:t xml:space="preserve">№ </w:t>
            </w:r>
            <w:proofErr w:type="gramStart"/>
            <w:r w:rsidRPr="00292C12">
              <w:t>п</w:t>
            </w:r>
            <w:proofErr w:type="gramEnd"/>
            <w:r w:rsidRPr="00292C12">
              <w:t>/п</w:t>
            </w:r>
          </w:p>
          <w:p w:rsidR="00F10F48" w:rsidRPr="00292C12" w:rsidRDefault="00F10F48" w:rsidP="00C652C6">
            <w:pPr>
              <w:jc w:val="center"/>
            </w:pPr>
          </w:p>
        </w:tc>
        <w:tc>
          <w:tcPr>
            <w:tcW w:w="7685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 w:rsidRPr="00292C12">
              <w:t>Мероприятия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 w:rsidRPr="00292C12">
              <w:t>Сроки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CD3254" w:rsidP="00C652C6">
            <w:pPr>
              <w:jc w:val="center"/>
            </w:pPr>
            <w:r>
              <w:t>Информация об исполнении</w:t>
            </w:r>
          </w:p>
        </w:tc>
      </w:tr>
      <w:tr w:rsidR="00F10F48" w:rsidRPr="00292C12" w:rsidTr="003527CB">
        <w:tc>
          <w:tcPr>
            <w:tcW w:w="14098" w:type="dxa"/>
            <w:gridSpan w:val="4"/>
            <w:shd w:val="clear" w:color="auto" w:fill="auto"/>
          </w:tcPr>
          <w:p w:rsidR="00F10F48" w:rsidRPr="00292C12" w:rsidRDefault="00F10F48" w:rsidP="00C652C6">
            <w:pPr>
              <w:autoSpaceDE w:val="0"/>
              <w:autoSpaceDN w:val="0"/>
              <w:adjustRightInd w:val="0"/>
              <w:jc w:val="center"/>
            </w:pPr>
            <w:r w:rsidRPr="00292C12">
              <w:t>1. Совершенствование правовых основ, в том числе касающихся системы запретов, ограничений и требований,</w:t>
            </w:r>
          </w:p>
          <w:p w:rsidR="00F10F48" w:rsidRPr="00292C12" w:rsidRDefault="00F10F48" w:rsidP="00C652C6">
            <w:pPr>
              <w:autoSpaceDE w:val="0"/>
              <w:autoSpaceDN w:val="0"/>
              <w:adjustRightInd w:val="0"/>
              <w:jc w:val="center"/>
            </w:pPr>
            <w:r w:rsidRPr="00292C12">
              <w:t xml:space="preserve">установленных в целях противодействия коррупции, и организационных мер, направленных на противодействие коррупции </w:t>
            </w:r>
            <w:proofErr w:type="gramStart"/>
            <w:r w:rsidRPr="00292C12">
              <w:t>в</w:t>
            </w:r>
            <w:proofErr w:type="gramEnd"/>
          </w:p>
          <w:p w:rsidR="00F10F48" w:rsidRPr="00292C12" w:rsidRDefault="00F10F48" w:rsidP="00C652C6">
            <w:pPr>
              <w:jc w:val="center"/>
            </w:pPr>
            <w:proofErr w:type="gramStart"/>
            <w:r w:rsidRPr="00292C12">
              <w:t>Камчатском</w:t>
            </w:r>
            <w:proofErr w:type="gramEnd"/>
            <w:r w:rsidRPr="00292C12">
              <w:t xml:space="preserve"> крае, выявление и устранение коррупционных рисков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1.1.</w:t>
            </w:r>
          </w:p>
        </w:tc>
        <w:tc>
          <w:tcPr>
            <w:tcW w:w="7685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Разработка проектов правовых актов исполнительных органов государственной власти Камчатского края в целях реализации федерального и краевого законодательства по вопросам противодействия коррупции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Default="00655146" w:rsidP="00C0145D">
            <w:pPr>
              <w:jc w:val="center"/>
            </w:pPr>
            <w:r w:rsidRPr="004E0866">
              <w:t>За 2018 год, в целях</w:t>
            </w:r>
            <w:r w:rsidR="004E0866" w:rsidRPr="004E0866">
              <w:t xml:space="preserve"> реализации федерального и краевого законодательства по вопросам противодействия коррупции,</w:t>
            </w:r>
            <w:r w:rsidRPr="004E0866">
              <w:t xml:space="preserve"> </w:t>
            </w:r>
            <w:proofErr w:type="gramStart"/>
            <w:r w:rsidRPr="004E0866">
              <w:t>разработаны и приняты</w:t>
            </w:r>
            <w:proofErr w:type="gramEnd"/>
            <w:r w:rsidRPr="004E0866">
              <w:t xml:space="preserve"> следующие НПА</w:t>
            </w:r>
            <w:r w:rsidR="00C0145D">
              <w:t>:</w:t>
            </w:r>
          </w:p>
          <w:p w:rsidR="00C0145D" w:rsidRDefault="00C0145D" w:rsidP="00C0145D">
            <w:pPr>
              <w:jc w:val="both"/>
            </w:pPr>
            <w:r>
              <w:t xml:space="preserve">1- </w:t>
            </w:r>
            <w:r w:rsidRPr="00C0145D">
              <w:t>Приказ Инспекции от 14.03.2018 № 101 "О внесени</w:t>
            </w:r>
            <w:r>
              <w:t>и</w:t>
            </w:r>
            <w:r w:rsidRPr="00C0145D">
              <w:t xml:space="preserve"> изменения в приложение к приказу от 06.07.2009 №54/1 "Об утверждение Перечня должностей государственной гражданской службы Камчатского края в Инспекции, замещение которых связано с коррупцион</w:t>
            </w:r>
            <w:r>
              <w:t>ными рисками"</w:t>
            </w:r>
          </w:p>
          <w:p w:rsidR="00046EF6" w:rsidRPr="00046EF6" w:rsidRDefault="00C0145D" w:rsidP="00046EF6">
            <w:pPr>
              <w:jc w:val="both"/>
            </w:pPr>
            <w:r>
              <w:t>2-</w:t>
            </w:r>
            <w:r w:rsidR="00046EF6">
              <w:t xml:space="preserve"> </w:t>
            </w:r>
            <w:r w:rsidR="00046EF6" w:rsidRPr="00046EF6">
              <w:t xml:space="preserve">Приказ Инспекции от 04.04.2018 № 132 "О внесении изменения в приложение 1 к приказу Инспекции от 21.02.2011 № 20 "О комиссии по </w:t>
            </w:r>
            <w:r w:rsidR="00046EF6" w:rsidRPr="00046EF6">
              <w:lastRenderedPageBreak/>
              <w:t>соблюдению требований к служебному поведению государственных гражданских служащих Камчатского края и урегулированию конфликта интересов в Инспекции государственного строительного надзора Камчатского края"</w:t>
            </w:r>
          </w:p>
          <w:p w:rsidR="00C0145D" w:rsidRPr="00292C12" w:rsidRDefault="00046EF6" w:rsidP="00CF715F">
            <w:pPr>
              <w:jc w:val="both"/>
            </w:pPr>
            <w:r>
              <w:t xml:space="preserve">3- </w:t>
            </w:r>
            <w:r w:rsidRPr="00046EF6">
              <w:t>Приказ Инспекции от 31.10.2018 № 443 "О внесении изменения в приложение 1 к приказу Инспекции от 21.02.2011 № 20 "О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Инспекции государственного строител</w:t>
            </w:r>
            <w:r>
              <w:t>ьного надзора Камчатского края"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7685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Проведение антикоррупционной экспертизы нормативных правовых актов Камчатского края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2B695C" w:rsidP="002B695C">
            <w:pPr>
              <w:jc w:val="center"/>
            </w:pPr>
            <w:r>
              <w:rPr>
                <w:rFonts w:cs="Arial Unicode MS"/>
                <w:color w:val="000000"/>
              </w:rPr>
              <w:t>Антикоррупционная экспертиза нормативных правовых актов Инспекции, их проектов и иных документов в целях выявления коррупционных факторов и последующего устранения таких факторов проводится регулярно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1.4.</w:t>
            </w:r>
          </w:p>
        </w:tc>
        <w:tc>
          <w:tcPr>
            <w:tcW w:w="7685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Разработка, утверждение и реализация планов противодействия коррупции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C66311" w:rsidP="003527CB">
            <w:pPr>
              <w:jc w:val="center"/>
            </w:pPr>
            <w:r>
              <w:t>План мероприятий по противодействию коррупции утвержден приказом Инспекции от 01.10.2018 № 381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1.6.</w:t>
            </w:r>
          </w:p>
        </w:tc>
        <w:tc>
          <w:tcPr>
            <w:tcW w:w="7685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 w:rsidRPr="000A582F"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8C4E1C" w:rsidRPr="008C4E1C" w:rsidRDefault="008C4E1C" w:rsidP="008C4E1C">
            <w:pPr>
              <w:tabs>
                <w:tab w:val="left" w:pos="720"/>
              </w:tabs>
              <w:jc w:val="center"/>
            </w:pPr>
            <w:proofErr w:type="gramStart"/>
            <w:r w:rsidRPr="008C4E1C">
              <w:t>Разработан и    утвержден</w:t>
            </w:r>
            <w:proofErr w:type="gramEnd"/>
            <w:r w:rsidRPr="008C4E1C">
              <w:t xml:space="preserve"> приказом Инспекции от 24.12.2018 г. № </w:t>
            </w:r>
            <w:r w:rsidR="000A582F">
              <w:t>533</w:t>
            </w:r>
            <w:r w:rsidRPr="008C4E1C">
              <w:t xml:space="preserve"> Административный</w:t>
            </w:r>
          </w:p>
          <w:p w:rsidR="00F10F48" w:rsidRPr="00292C12" w:rsidRDefault="008C4E1C" w:rsidP="008C4E1C">
            <w:pPr>
              <w:jc w:val="center"/>
            </w:pPr>
            <w:proofErr w:type="gramStart"/>
            <w:r w:rsidRPr="008C4E1C">
              <w:t xml:space="preserve">регламент  предоставления   Инспекцией государственного строительного надзора Камчатского </w:t>
            </w:r>
            <w:r w:rsidRPr="008C4E1C">
              <w:lastRenderedPageBreak/>
              <w:t>края государственной услуги  по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proofErr w:type="gramEnd"/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7685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BB2561" w:rsidRPr="00BB2561" w:rsidRDefault="00BB2561" w:rsidP="00E1616A">
            <w:pPr>
              <w:jc w:val="center"/>
              <w:rPr>
                <w:rFonts w:cs="Arial Unicode MS"/>
                <w:color w:val="000000"/>
              </w:rPr>
            </w:pPr>
            <w:proofErr w:type="gramStart"/>
            <w:r w:rsidRPr="00BB2561">
              <w:rPr>
                <w:rFonts w:cs="Arial Unicode MS"/>
                <w:color w:val="000000"/>
              </w:rPr>
              <w:t xml:space="preserve">Административный регламент  исполнения  Инспекцией государственного строительного надзора Камчатского края государственной функции по осуществлению регионального государственного  строительного надзора за строительством, реконструкцией  объектов капитального строительства на территории Камчатского края в случаях, предусмотренных  Градостроительным кодексом Российской Федерации, утвержденный приказом </w:t>
            </w:r>
            <w:r w:rsidR="007601A8" w:rsidRPr="00BB2561">
              <w:rPr>
                <w:rFonts w:cs="Arial Unicode MS"/>
                <w:color w:val="000000"/>
              </w:rPr>
              <w:t xml:space="preserve">  Инспекции от 21.11.2014 № 520</w:t>
            </w:r>
            <w:r w:rsidRPr="00BB2561">
              <w:rPr>
                <w:rFonts w:cs="Arial Unicode MS"/>
                <w:color w:val="000000"/>
              </w:rPr>
              <w:t xml:space="preserve"> был актуализирован в 2018 году путем внесения в него изменений приказом Инспекции от 26.07.2018 г.</w:t>
            </w:r>
            <w:r>
              <w:rPr>
                <w:rFonts w:cs="Arial Unicode MS"/>
                <w:color w:val="000000"/>
              </w:rPr>
              <w:t xml:space="preserve"> № 287.</w:t>
            </w:r>
            <w:proofErr w:type="gramEnd"/>
          </w:p>
          <w:p w:rsidR="00BB2561" w:rsidRDefault="00BB2561" w:rsidP="00E1616A">
            <w:pPr>
              <w:jc w:val="center"/>
              <w:rPr>
                <w:sz w:val="28"/>
                <w:szCs w:val="28"/>
              </w:rPr>
            </w:pPr>
          </w:p>
          <w:p w:rsidR="00F10F48" w:rsidRPr="00292C12" w:rsidRDefault="00BB2561" w:rsidP="00BB2561">
            <w:pPr>
              <w:jc w:val="center"/>
            </w:pPr>
            <w:proofErr w:type="gramStart"/>
            <w:r w:rsidRPr="00BB2561">
              <w:rPr>
                <w:rFonts w:cs="Arial Unicode MS"/>
                <w:color w:val="000000"/>
              </w:rPr>
              <w:t xml:space="preserve">Административный регламент исполнения Инспекцией государственного строительного </w:t>
            </w:r>
            <w:r w:rsidRPr="00BB2561">
              <w:rPr>
                <w:rFonts w:cs="Arial Unicode MS"/>
                <w:color w:val="000000"/>
              </w:rPr>
              <w:lastRenderedPageBreak/>
              <w:t>надзора Камчатского края государственной функции по осуществлению государственного регионального контроля (надзора) в области долевого строительства многоквартирных домов и (или) иных объектов недвижимости, строительство которых осуществляется</w:t>
            </w:r>
            <w:r>
              <w:rPr>
                <w:rFonts w:cs="Arial Unicode MS"/>
                <w:color w:val="000000"/>
              </w:rPr>
              <w:t xml:space="preserve"> на территории Камчатского края, утвержденный </w:t>
            </w:r>
            <w:r w:rsidRPr="000A582F">
              <w:rPr>
                <w:rFonts w:cs="Arial Unicode MS"/>
                <w:color w:val="000000"/>
              </w:rPr>
              <w:t xml:space="preserve">приказом Инспекции государственного строительного надзора Камчатского края от 14.08.2014 № 360  </w:t>
            </w:r>
            <w:r w:rsidRPr="00BB2561">
              <w:rPr>
                <w:rFonts w:cs="Arial Unicode MS"/>
                <w:color w:val="000000"/>
              </w:rPr>
              <w:t>был актуализирован в 2018 году путем внесения в него изменений прик</w:t>
            </w:r>
            <w:r>
              <w:rPr>
                <w:rFonts w:cs="Arial Unicode MS"/>
                <w:color w:val="000000"/>
              </w:rPr>
              <w:t>аза</w:t>
            </w:r>
            <w:r w:rsidRPr="00BB2561">
              <w:rPr>
                <w:rFonts w:cs="Arial Unicode MS"/>
                <w:color w:val="000000"/>
              </w:rPr>
              <w:t>м</w:t>
            </w:r>
            <w:r>
              <w:rPr>
                <w:rFonts w:cs="Arial Unicode MS"/>
                <w:color w:val="000000"/>
              </w:rPr>
              <w:t>и</w:t>
            </w:r>
            <w:r w:rsidRPr="00BB2561">
              <w:rPr>
                <w:rFonts w:cs="Arial Unicode MS"/>
                <w:color w:val="000000"/>
              </w:rPr>
              <w:t xml:space="preserve"> Инспекции от </w:t>
            </w:r>
            <w:r>
              <w:rPr>
                <w:rFonts w:cs="Arial Unicode MS"/>
                <w:color w:val="000000"/>
              </w:rPr>
              <w:t>09</w:t>
            </w:r>
            <w:r w:rsidRPr="00BB2561">
              <w:rPr>
                <w:rFonts w:cs="Arial Unicode MS"/>
                <w:color w:val="000000"/>
              </w:rPr>
              <w:t>.0</w:t>
            </w:r>
            <w:r>
              <w:rPr>
                <w:rFonts w:cs="Arial Unicode MS"/>
                <w:color w:val="000000"/>
              </w:rPr>
              <w:t>8</w:t>
            </w:r>
            <w:r w:rsidRPr="00BB2561">
              <w:rPr>
                <w:rFonts w:cs="Arial Unicode MS"/>
                <w:color w:val="000000"/>
              </w:rPr>
              <w:t>.2018</w:t>
            </w:r>
            <w:proofErr w:type="gramEnd"/>
            <w:r w:rsidRPr="00BB2561">
              <w:rPr>
                <w:rFonts w:cs="Arial Unicode MS"/>
                <w:color w:val="000000"/>
              </w:rPr>
              <w:t xml:space="preserve"> г.</w:t>
            </w:r>
            <w:r>
              <w:rPr>
                <w:rFonts w:cs="Arial Unicode MS"/>
                <w:color w:val="000000"/>
              </w:rPr>
              <w:t xml:space="preserve"> № 313, 31.10.2018 г. № 442.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1.11.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AA6020">
              <w:t>Проведение мониторинга хода реализации комплекса правовых и организационных</w:t>
            </w:r>
            <w:r>
              <w:t xml:space="preserve"> </w:t>
            </w:r>
            <w:r w:rsidRPr="00AA6020">
              <w:t>мероприятий по минимизации коррупционных рисков</w:t>
            </w:r>
            <w:r>
              <w:t xml:space="preserve"> </w:t>
            </w:r>
            <w:r w:rsidRPr="00AA6020">
              <w:t>при осуществлении функций контроля (надзора)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8D7B8F" w:rsidP="00406F27">
            <w:pPr>
              <w:jc w:val="center"/>
            </w:pPr>
            <w:r>
              <w:t>М</w:t>
            </w:r>
            <w:r w:rsidRPr="00AA6020">
              <w:t>ониторинг хода реализации комплекса правовых и организационных</w:t>
            </w:r>
            <w:r>
              <w:t xml:space="preserve"> </w:t>
            </w:r>
            <w:r w:rsidRPr="00AA6020">
              <w:t>мероприятий по минимизации коррупционных рисков</w:t>
            </w:r>
            <w:r>
              <w:t xml:space="preserve"> </w:t>
            </w:r>
            <w:r w:rsidRPr="00AA6020">
              <w:t>при осуществлении функций контроля (надзора)</w:t>
            </w:r>
            <w:r>
              <w:t xml:space="preserve"> проводится </w:t>
            </w:r>
            <w:r w:rsidR="00406F27">
              <w:t>постоянно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1.12.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>
              <w:t>Анализ жалоб и обращений граждан о фактах коррупции в Инспекции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406F27" w:rsidP="00C652C6">
            <w:pPr>
              <w:jc w:val="center"/>
            </w:pPr>
            <w:r>
              <w:t>Анализ жалоб и обращений граждан о фактах коррупции в Инспекции не проводился ввиду отсутствия таковых</w:t>
            </w:r>
          </w:p>
        </w:tc>
      </w:tr>
      <w:tr w:rsidR="008C4E1C" w:rsidRPr="00292C12" w:rsidTr="003527CB">
        <w:tc>
          <w:tcPr>
            <w:tcW w:w="709" w:type="dxa"/>
            <w:shd w:val="clear" w:color="auto" w:fill="auto"/>
          </w:tcPr>
          <w:p w:rsidR="008C4E1C" w:rsidRDefault="008C4E1C" w:rsidP="00C652C6">
            <w:pPr>
              <w:jc w:val="center"/>
            </w:pPr>
            <w:r>
              <w:t>1.13.</w:t>
            </w:r>
          </w:p>
        </w:tc>
        <w:tc>
          <w:tcPr>
            <w:tcW w:w="7685" w:type="dxa"/>
            <w:shd w:val="clear" w:color="auto" w:fill="auto"/>
          </w:tcPr>
          <w:p w:rsidR="008C4E1C" w:rsidRDefault="008C4E1C" w:rsidP="008C4E1C">
            <w:pPr>
              <w:jc w:val="center"/>
            </w:pPr>
            <w:r>
              <w:t>Проведение мониторинга принятых правовых актов Инспекции по вопросам противодействия коррупции в целях установлениях их соответствия законодательству</w:t>
            </w:r>
          </w:p>
        </w:tc>
        <w:tc>
          <w:tcPr>
            <w:tcW w:w="1280" w:type="dxa"/>
            <w:shd w:val="clear" w:color="auto" w:fill="auto"/>
          </w:tcPr>
          <w:p w:rsidR="008C4E1C" w:rsidRDefault="000A582F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8C4E1C" w:rsidRDefault="000A582F" w:rsidP="000A582F">
            <w:pPr>
              <w:jc w:val="center"/>
            </w:pPr>
            <w:r>
              <w:t>Инспекцией обеспечивается проведение мониторинга принятых правовых актов Инспекции по вопросам противодействия коррупции в целях установлениях их соответствия законодательству</w:t>
            </w:r>
          </w:p>
        </w:tc>
      </w:tr>
      <w:tr w:rsidR="00F10F48" w:rsidRPr="00292C12" w:rsidTr="003527CB">
        <w:tc>
          <w:tcPr>
            <w:tcW w:w="14098" w:type="dxa"/>
            <w:gridSpan w:val="4"/>
            <w:shd w:val="clear" w:color="auto" w:fill="auto"/>
          </w:tcPr>
          <w:p w:rsidR="00F10F48" w:rsidRDefault="00F10F48" w:rsidP="00C652C6">
            <w:pPr>
              <w:jc w:val="center"/>
            </w:pPr>
            <w:r w:rsidRPr="004B114B">
              <w:t xml:space="preserve">2. Повышение эффективности противодействия коррупции и совершенствование </w:t>
            </w:r>
            <w:proofErr w:type="gramStart"/>
            <w:r w:rsidRPr="004B114B">
              <w:t>антикоррупционных</w:t>
            </w:r>
            <w:proofErr w:type="gramEnd"/>
            <w:r w:rsidRPr="004B114B">
              <w:t xml:space="preserve"> </w:t>
            </w:r>
          </w:p>
          <w:p w:rsidR="00F10F48" w:rsidRPr="00292C12" w:rsidRDefault="00F10F48" w:rsidP="00C652C6">
            <w:pPr>
              <w:jc w:val="center"/>
            </w:pPr>
            <w:r w:rsidRPr="004B114B">
              <w:t>механизмов в реализации</w:t>
            </w:r>
            <w:r>
              <w:t xml:space="preserve"> </w:t>
            </w:r>
            <w:r w:rsidRPr="004B114B">
              <w:t xml:space="preserve">кадровой политики </w:t>
            </w:r>
            <w:r>
              <w:t>Инспекции</w:t>
            </w:r>
          </w:p>
          <w:p w:rsidR="00F10F48" w:rsidRPr="00292C12" w:rsidRDefault="00F10F48" w:rsidP="00C652C6">
            <w:pPr>
              <w:jc w:val="center"/>
            </w:pP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4B114B">
              <w:t>Обеспечение действенного функционирования комиссий по соблюдению требований к служебному поведению государственных гражданских</w:t>
            </w:r>
            <w:r>
              <w:t xml:space="preserve"> </w:t>
            </w:r>
            <w:r w:rsidRPr="004B114B">
              <w:t>служащих Камчатского края</w:t>
            </w:r>
            <w:r>
              <w:t xml:space="preserve"> </w:t>
            </w:r>
            <w:r w:rsidRPr="004B114B">
              <w:t xml:space="preserve"> и урегулированию конфликта интересов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2607D" w:rsidRDefault="00F2607D" w:rsidP="00F2607D">
            <w:pPr>
              <w:spacing w:line="274" w:lineRule="exact"/>
              <w:jc w:val="center"/>
              <w:rPr>
                <w:rFonts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 xml:space="preserve">В 2018 году заседания комиссии по соблюдению требований к служебному поведению гражданских служащих и урегулированию конфликта интересов в Инспекции не проводились. </w:t>
            </w:r>
          </w:p>
          <w:p w:rsidR="00F10F48" w:rsidRPr="00292C12" w:rsidRDefault="00F10F48" w:rsidP="00C652C6">
            <w:pPr>
              <w:jc w:val="center"/>
            </w:pP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2.2.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proofErr w:type="gramStart"/>
            <w:r w:rsidRPr="00403623">
              <w:t>Обеспечение использования специального программного обеспечения</w:t>
            </w:r>
            <w:r>
              <w:t xml:space="preserve"> </w:t>
            </w:r>
            <w:r w:rsidRPr="00403623">
              <w:t>"Справки БК" лицами, претендующими на замещение должностей или</w:t>
            </w:r>
            <w:r>
              <w:t xml:space="preserve"> </w:t>
            </w:r>
            <w:r w:rsidRPr="00403623">
              <w:t>замещающими должности, осуществление полномочий по которым</w:t>
            </w:r>
            <w:r>
              <w:t xml:space="preserve"> </w:t>
            </w:r>
            <w:r w:rsidRPr="00403623">
              <w:t>влечет за собой обязанность представлять сведения о своих доходах,</w:t>
            </w:r>
            <w:r>
              <w:t xml:space="preserve"> </w:t>
            </w:r>
            <w:r w:rsidRPr="00403623">
              <w:t>расходах, об имуществе и обязательствах имущественного характера,</w:t>
            </w:r>
            <w:r>
              <w:t xml:space="preserve"> </w:t>
            </w:r>
            <w:r w:rsidRPr="00403623">
              <w:t>о доходах, расходах, об имуществе и обязательствах имущественного</w:t>
            </w:r>
            <w:r>
              <w:t xml:space="preserve"> </w:t>
            </w:r>
            <w:r w:rsidRPr="00403623">
              <w:t>характера своих супругов и несовершеннолетних детей (далее сведения</w:t>
            </w:r>
            <w:r>
              <w:t xml:space="preserve"> </w:t>
            </w:r>
            <w:r w:rsidRPr="00403623">
              <w:t>о доходах), при заполнении справок о доходах, расходах, об</w:t>
            </w:r>
            <w:proofErr w:type="gramEnd"/>
            <w:r>
              <w:t xml:space="preserve"> </w:t>
            </w:r>
            <w:proofErr w:type="gramStart"/>
            <w:r w:rsidRPr="00403623">
              <w:t>имуществе</w:t>
            </w:r>
            <w:proofErr w:type="gramEnd"/>
            <w:r w:rsidRPr="00403623">
              <w:t xml:space="preserve"> и обязательствах имущественного характера (далее справки</w:t>
            </w:r>
            <w:r>
              <w:t xml:space="preserve"> </w:t>
            </w:r>
            <w:r w:rsidRPr="00403623">
              <w:t>о доходах)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F2607D" w:rsidP="00C652C6">
            <w:pPr>
              <w:jc w:val="center"/>
            </w:pPr>
            <w:r>
              <w:t xml:space="preserve">Инспекция обеспечивает использование </w:t>
            </w:r>
            <w:r w:rsidRPr="00403623">
              <w:t>специального программного обеспечения</w:t>
            </w:r>
            <w:r>
              <w:t xml:space="preserve"> </w:t>
            </w:r>
            <w:r w:rsidRPr="00403623">
              <w:t>"Справки БК" лицами, претендующими на замещение должностей или</w:t>
            </w:r>
            <w:r>
              <w:t xml:space="preserve"> </w:t>
            </w:r>
            <w:r w:rsidRPr="00403623">
              <w:t>замещающими должности, осуществление полномочий по которым</w:t>
            </w:r>
            <w:r>
              <w:t xml:space="preserve"> </w:t>
            </w:r>
            <w:r w:rsidRPr="00403623">
              <w:t>влечет за собой обязанность представлять</w:t>
            </w:r>
            <w:r>
              <w:t xml:space="preserve"> </w:t>
            </w:r>
            <w:r w:rsidR="00BB6990" w:rsidRPr="00403623">
              <w:t>справки</w:t>
            </w:r>
            <w:r w:rsidR="00BB6990">
              <w:t xml:space="preserve"> </w:t>
            </w:r>
            <w:r w:rsidR="00BB6990" w:rsidRPr="00403623">
              <w:t>о доходах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2.3.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>
              <w:t>Обеспечение в Инспекции обработки справок о доходах, проведения анализа указанных в них сведений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BB6990" w:rsidP="00BB6990">
            <w:pPr>
              <w:jc w:val="center"/>
            </w:pPr>
            <w:r>
              <w:t>Обработка справок о доходах, проведения анализа указанных в них сведений проводится постоянно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2.5.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A32964">
              <w:t>Проведение проверок достоверности и полноты сведений, представляемых</w:t>
            </w:r>
            <w:r w:rsidR="003C23CA">
              <w:t xml:space="preserve"> </w:t>
            </w:r>
            <w:r w:rsidRPr="00A32964">
              <w:t>гражданами, претендующими на замещение должностей государственной</w:t>
            </w:r>
            <w:r w:rsidR="003C23CA">
              <w:t xml:space="preserve"> </w:t>
            </w:r>
            <w:r w:rsidRPr="00A32964">
              <w:t xml:space="preserve">гражданской службы в </w:t>
            </w:r>
            <w:r>
              <w:t>Инспекции</w:t>
            </w:r>
            <w:r w:rsidRPr="00A32964">
              <w:t>, а также соблюдения данными</w:t>
            </w:r>
            <w:r w:rsidR="003C23CA">
              <w:t xml:space="preserve"> </w:t>
            </w:r>
            <w:r w:rsidRPr="00A32964">
              <w:t>лицами запретов, ограничений и требований, установленных в целях</w:t>
            </w:r>
            <w:r w:rsidR="003C23CA">
              <w:t xml:space="preserve"> </w:t>
            </w:r>
            <w:r w:rsidRPr="00A32964">
              <w:t>противодействия коррупции</w:t>
            </w:r>
          </w:p>
          <w:p w:rsidR="00F10F48" w:rsidRDefault="00F10F48" w:rsidP="00C652C6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161DA5" w:rsidP="00161DA5">
            <w:pPr>
              <w:jc w:val="center"/>
            </w:pPr>
            <w:r>
              <w:t>П</w:t>
            </w:r>
            <w:r w:rsidR="003C23CA" w:rsidRPr="00A32964">
              <w:t>ровер</w:t>
            </w:r>
            <w:r>
              <w:t>ки</w:t>
            </w:r>
            <w:r w:rsidR="003C23CA" w:rsidRPr="00A32964">
              <w:t xml:space="preserve"> достоверности и полноты сведений, представляемых</w:t>
            </w:r>
            <w:r w:rsidR="003C23CA">
              <w:t xml:space="preserve"> </w:t>
            </w:r>
            <w:r w:rsidR="003C23CA" w:rsidRPr="00A32964">
              <w:t>гражданами, претендующими на замещение должностей государственной</w:t>
            </w:r>
            <w:r w:rsidR="003C23CA">
              <w:t xml:space="preserve"> </w:t>
            </w:r>
            <w:r w:rsidR="003C23CA" w:rsidRPr="00A32964">
              <w:t xml:space="preserve">гражданской службы в </w:t>
            </w:r>
            <w:r w:rsidR="003C23CA">
              <w:t>Инспекции</w:t>
            </w:r>
            <w:r w:rsidR="003C23CA" w:rsidRPr="00A32964">
              <w:t>, а также соблюдения данными</w:t>
            </w:r>
            <w:r w:rsidR="003C23CA">
              <w:t xml:space="preserve"> </w:t>
            </w:r>
            <w:r w:rsidR="003C23CA" w:rsidRPr="00A32964">
              <w:t xml:space="preserve">лицами запретов, ограничений и </w:t>
            </w:r>
            <w:proofErr w:type="gramStart"/>
            <w:r w:rsidR="003C23CA" w:rsidRPr="00A32964">
              <w:t>требований, установленных в целях</w:t>
            </w:r>
            <w:r w:rsidR="003C23CA">
              <w:t xml:space="preserve"> </w:t>
            </w:r>
            <w:r w:rsidR="003C23CA" w:rsidRPr="00A32964">
              <w:t>противодействия коррупции</w:t>
            </w:r>
            <w:r>
              <w:t xml:space="preserve"> не проводились</w:t>
            </w:r>
            <w:proofErr w:type="gramEnd"/>
            <w:r>
              <w:t xml:space="preserve"> ввиду отсутствия необходимости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2.6.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252119">
              <w:t xml:space="preserve">Осуществление </w:t>
            </w:r>
            <w:proofErr w:type="gramStart"/>
            <w:r w:rsidRPr="00252119">
              <w:t>контроля за</w:t>
            </w:r>
            <w:proofErr w:type="gramEnd"/>
            <w:r w:rsidRPr="00252119">
              <w:t xml:space="preserve"> соблюдением лицами, замещающими должности государственной гражданской</w:t>
            </w:r>
            <w:r>
              <w:t xml:space="preserve"> </w:t>
            </w:r>
            <w:r w:rsidRPr="00252119">
              <w:t xml:space="preserve">службы в </w:t>
            </w:r>
            <w:r>
              <w:t>Инспекции</w:t>
            </w:r>
            <w:r w:rsidRPr="00252119">
              <w:t>, запретов,</w:t>
            </w:r>
            <w:r>
              <w:t xml:space="preserve"> </w:t>
            </w:r>
            <w:r w:rsidRPr="00252119">
              <w:t>ограничений и требований, установленных в целях противодействия</w:t>
            </w:r>
            <w:r>
              <w:t xml:space="preserve"> </w:t>
            </w:r>
            <w:r w:rsidRPr="00252119">
              <w:t>коррупции, в том числе касающихся получения подарков отдельными</w:t>
            </w:r>
            <w:r>
              <w:t xml:space="preserve"> </w:t>
            </w:r>
            <w:r w:rsidRPr="00252119">
              <w:t>категориями лиц, выполнения иной оплачиваемой работы, обязанности</w:t>
            </w:r>
            <w:r>
              <w:t xml:space="preserve"> </w:t>
            </w:r>
            <w:r w:rsidRPr="00252119">
              <w:t xml:space="preserve">уведомлять об обращениях в целях </w:t>
            </w:r>
            <w:r w:rsidRPr="00252119">
              <w:lastRenderedPageBreak/>
              <w:t>склонения к совершению коррупционных</w:t>
            </w:r>
            <w:r>
              <w:t xml:space="preserve"> </w:t>
            </w:r>
            <w:r w:rsidRPr="00252119">
              <w:t>правонарушений, и анализ осуществления контрольных</w:t>
            </w:r>
            <w:r>
              <w:t xml:space="preserve"> </w:t>
            </w:r>
            <w:r w:rsidRPr="00252119">
              <w:t>мероприятий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2018-2021</w:t>
            </w:r>
          </w:p>
        </w:tc>
        <w:tc>
          <w:tcPr>
            <w:tcW w:w="4424" w:type="dxa"/>
            <w:shd w:val="clear" w:color="auto" w:fill="auto"/>
          </w:tcPr>
          <w:p w:rsidR="002E37C2" w:rsidRDefault="002E37C2" w:rsidP="00C652C6">
            <w:pPr>
              <w:jc w:val="center"/>
            </w:pPr>
            <w:r>
              <w:rPr>
                <w:rFonts w:cs="Arial Unicode MS"/>
                <w:color w:val="000000"/>
              </w:rPr>
              <w:t xml:space="preserve">Осуществляется постоянный </w:t>
            </w:r>
            <w:proofErr w:type="gramStart"/>
            <w:r w:rsidRPr="0050205B">
              <w:rPr>
                <w:rFonts w:cs="Arial Unicode MS"/>
                <w:color w:val="000000"/>
                <w:lang w:val="ru"/>
              </w:rPr>
              <w:t>контроль за</w:t>
            </w:r>
            <w:proofErr w:type="gramEnd"/>
            <w:r w:rsidRPr="0050205B">
              <w:rPr>
                <w:rFonts w:cs="Arial Unicode MS"/>
                <w:color w:val="000000"/>
                <w:lang w:val="ru"/>
              </w:rPr>
              <w:t xml:space="preserve"> соблюдением гражданскими служащими </w:t>
            </w:r>
            <w:r>
              <w:rPr>
                <w:rFonts w:cs="Arial Unicode MS"/>
                <w:color w:val="000000"/>
                <w:lang w:val="ru"/>
              </w:rPr>
              <w:t xml:space="preserve">Инспекции </w:t>
            </w:r>
            <w:r w:rsidRPr="0050205B">
              <w:rPr>
                <w:rFonts w:cs="Arial Unicode MS"/>
                <w:color w:val="000000"/>
                <w:lang w:val="ru"/>
              </w:rPr>
              <w:t>законодательства Российской Федерации о противодействии коррупции</w:t>
            </w:r>
          </w:p>
          <w:p w:rsidR="002E37C2" w:rsidRDefault="002E37C2" w:rsidP="002E37C2"/>
          <w:p w:rsidR="00F10F48" w:rsidRPr="002E37C2" w:rsidRDefault="00F10F48" w:rsidP="002E37C2">
            <w:pPr>
              <w:jc w:val="center"/>
            </w:pP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2.9.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proofErr w:type="gramStart"/>
            <w:r w:rsidRPr="00D0136B">
              <w:t>Обеспечение принятия мер по повышению эффективности кадровой</w:t>
            </w:r>
            <w:r>
              <w:t xml:space="preserve"> </w:t>
            </w:r>
            <w:r w:rsidRPr="00D0136B">
              <w:t>работы в части, касающейся ведения личных дел лиц, замещающих должности государственной гражданской</w:t>
            </w:r>
            <w:r>
              <w:t xml:space="preserve"> </w:t>
            </w:r>
            <w:r w:rsidRPr="00D0136B">
              <w:t xml:space="preserve">службы в </w:t>
            </w:r>
            <w:r>
              <w:t>Инспекции</w:t>
            </w:r>
            <w:r w:rsidRPr="00D0136B">
              <w:t>, содержащихся в анкетах, представляемых</w:t>
            </w:r>
            <w:r>
              <w:t xml:space="preserve"> </w:t>
            </w:r>
            <w:r w:rsidRPr="00D0136B">
              <w:t>при назначении на указанные должности и поступлении</w:t>
            </w:r>
            <w:r>
              <w:t xml:space="preserve"> </w:t>
            </w:r>
            <w:r w:rsidRPr="00D0136B">
              <w:t>на такую службу, об их родственниках и свойственниках в целях выявления</w:t>
            </w:r>
            <w:r>
              <w:t xml:space="preserve"> </w:t>
            </w:r>
            <w:r w:rsidRPr="00D0136B">
              <w:t>возможного конфликта интересов</w:t>
            </w:r>
            <w:proofErr w:type="gramEnd"/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72591A" w:rsidP="00C652C6">
            <w:pPr>
              <w:jc w:val="center"/>
            </w:pPr>
            <w:r>
              <w:t xml:space="preserve">Кадровая работа Инспекции, </w:t>
            </w:r>
            <w:r w:rsidRPr="00D0136B">
              <w:t>в части, касающейся ведения личных дел лиц, замещающих должности государственной гражданской</w:t>
            </w:r>
            <w:r>
              <w:t xml:space="preserve"> </w:t>
            </w:r>
            <w:r w:rsidRPr="00D0136B">
              <w:t xml:space="preserve">службы в </w:t>
            </w:r>
            <w:r>
              <w:t>Инспекции</w:t>
            </w:r>
            <w:r w:rsidRPr="00D0136B">
              <w:t>, содержащихся в анкетах, представляемых</w:t>
            </w:r>
            <w:r>
              <w:t xml:space="preserve"> </w:t>
            </w:r>
            <w:r w:rsidRPr="00D0136B">
              <w:t>при назначении на указанные должности и поступлении</w:t>
            </w:r>
            <w:r>
              <w:t xml:space="preserve"> </w:t>
            </w:r>
            <w:r w:rsidRPr="00D0136B">
              <w:t>на такую службу, об их родственниках и свойственниках в целях выявления</w:t>
            </w:r>
            <w:r>
              <w:t xml:space="preserve"> </w:t>
            </w:r>
            <w:r w:rsidRPr="00D0136B">
              <w:t>возможного конфликта интересов</w:t>
            </w:r>
            <w:r>
              <w:t xml:space="preserve"> ведется согласно действующему законодательству</w:t>
            </w:r>
          </w:p>
        </w:tc>
      </w:tr>
      <w:tr w:rsidR="00F10F48" w:rsidRPr="00292C12" w:rsidTr="003527CB">
        <w:tc>
          <w:tcPr>
            <w:tcW w:w="14098" w:type="dxa"/>
            <w:gridSpan w:val="4"/>
            <w:shd w:val="clear" w:color="auto" w:fill="auto"/>
          </w:tcPr>
          <w:p w:rsidR="00F10F48" w:rsidRDefault="00F10F48" w:rsidP="00C652C6">
            <w:pPr>
              <w:jc w:val="center"/>
            </w:pPr>
            <w:r>
              <w:t>3. Повышение эффективности просветительских, образовательных и иных мероприятий, направленных на формирование</w:t>
            </w:r>
          </w:p>
          <w:p w:rsidR="00F10F48" w:rsidRDefault="00F10F48" w:rsidP="00C652C6">
            <w:pPr>
              <w:jc w:val="center"/>
            </w:pPr>
            <w:r>
              <w:t xml:space="preserve">антикоррупционного поведения лиц, замещающих </w:t>
            </w:r>
            <w:r w:rsidRPr="00D0136B">
              <w:t>должности государственной гражданской</w:t>
            </w:r>
            <w:r>
              <w:t xml:space="preserve"> </w:t>
            </w:r>
            <w:r w:rsidRPr="00D0136B">
              <w:t>службы</w:t>
            </w:r>
            <w:r>
              <w:t xml:space="preserve"> Камчатского края, </w:t>
            </w:r>
          </w:p>
          <w:p w:rsidR="00F10F48" w:rsidRPr="00292C12" w:rsidRDefault="00F10F48" w:rsidP="00C652C6">
            <w:pPr>
              <w:jc w:val="center"/>
            </w:pPr>
            <w:r>
              <w:t>популяризацию в обществе антикоррупционных стандартов и развитие общественного правосознания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3.1.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>
              <w:t>Организация обучения государственных гражданских служащих Инспекции по вопросам профилактики и противодействия коррупции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696C9C" w:rsidP="00D24FD2">
            <w:pPr>
              <w:jc w:val="center"/>
            </w:pPr>
            <w:r>
              <w:t xml:space="preserve">Обучение государственных гражданских служащих по вопросам </w:t>
            </w:r>
            <w:r w:rsidR="002E71AD">
              <w:t>профилактики и противодействия коррупции проводится</w:t>
            </w:r>
            <w:r w:rsidR="00D24FD2">
              <w:t xml:space="preserve"> постоянно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3.2.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8B3927">
              <w:t xml:space="preserve">Организация обучения государственных гражданских служащих </w:t>
            </w:r>
            <w:r>
              <w:t>Инспекции</w:t>
            </w:r>
            <w:r w:rsidRPr="008B3927">
              <w:t>,  впервые поступивших на</w:t>
            </w:r>
            <w:r>
              <w:t xml:space="preserve"> </w:t>
            </w:r>
            <w:r w:rsidRPr="008B3927">
              <w:t>государственную гражданскую службу Камчатского края, по образовательным программам</w:t>
            </w:r>
            <w:r>
              <w:t xml:space="preserve"> </w:t>
            </w:r>
            <w:r w:rsidRPr="008B3927">
              <w:t>в области противодействия коррупции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D24FD2" w:rsidP="00D24FD2">
            <w:pPr>
              <w:jc w:val="center"/>
            </w:pPr>
            <w:r>
              <w:t>О</w:t>
            </w:r>
            <w:r w:rsidRPr="008B3927">
              <w:t>бучени</w:t>
            </w:r>
            <w:r>
              <w:t>е</w:t>
            </w:r>
            <w:r w:rsidRPr="008B3927">
              <w:t xml:space="preserve"> государственных гражданских служащих </w:t>
            </w:r>
            <w:r>
              <w:t>Инспекции</w:t>
            </w:r>
            <w:r w:rsidRPr="008B3927">
              <w:t>,  впервые поступивших на</w:t>
            </w:r>
            <w:r>
              <w:t xml:space="preserve"> </w:t>
            </w:r>
            <w:r w:rsidRPr="008B3927">
              <w:t>государственную гражданскую службу Камчатского края, по образовательным программам</w:t>
            </w:r>
            <w:r>
              <w:t xml:space="preserve"> </w:t>
            </w:r>
            <w:r w:rsidRPr="008B3927">
              <w:t>в области противодействия коррупции</w:t>
            </w:r>
            <w:r>
              <w:t xml:space="preserve"> не проводилось ввиду отсутствия вновь </w:t>
            </w:r>
            <w:r w:rsidR="00941238">
              <w:t xml:space="preserve">поступивших на </w:t>
            </w:r>
            <w:r w:rsidR="00941238" w:rsidRPr="008B3927">
              <w:t>государственную гражданскую службу Камчатского края</w:t>
            </w:r>
            <w:r w:rsidR="00941238">
              <w:t xml:space="preserve"> служащих 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3.3.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>
              <w:t>Организация ежегодного повышения квалификации государственных гражданских служащих Инспекции, в должностные обязанности которых входит участие в противодействии коррупции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412820" w:rsidP="00C652C6">
            <w:pPr>
              <w:jc w:val="center"/>
            </w:pPr>
            <w:r>
              <w:t xml:space="preserve">Ежегодно проводится организация </w:t>
            </w:r>
            <w:r w:rsidR="00FC0F29">
              <w:t xml:space="preserve">повышения квалификации государственных гражданских </w:t>
            </w:r>
            <w:r w:rsidR="00FC0F29">
              <w:lastRenderedPageBreak/>
              <w:t>служащих Инспекции, в должностные обязанности которых входит участие в противодействии коррупции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3.4.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>
              <w:t>Осуществление комплекса организационных, разъяснительных и иных</w:t>
            </w:r>
          </w:p>
          <w:p w:rsidR="00F10F48" w:rsidRDefault="00F10F48" w:rsidP="00C652C6">
            <w:pPr>
              <w:jc w:val="center"/>
            </w:pPr>
            <w:proofErr w:type="gramStart"/>
            <w:r>
              <w:t>мер по соблюдению лицами, замещающими должности государственной гражданской службы Инспекции,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</w:t>
            </w:r>
            <w:proofErr w:type="gramEnd"/>
            <w:r>
              <w:t xml:space="preserve"> с исполнением ими служебных обязанностей, отрицательного отношения к коррупции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79402C" w:rsidP="00C652C6">
            <w:pPr>
              <w:jc w:val="center"/>
            </w:pPr>
            <w:r>
              <w:rPr>
                <w:rFonts w:cs="Arial Unicode MS"/>
              </w:rPr>
              <w:t>К</w:t>
            </w:r>
            <w:r w:rsidRPr="0050205B">
              <w:rPr>
                <w:rFonts w:cs="Arial Unicode MS"/>
              </w:rPr>
              <w:t>омплекс организационных, разъяснительных и иных мер по соблюдению гражданскими служащими Инспекции</w:t>
            </w:r>
            <w:r>
              <w:rPr>
                <w:rFonts w:cs="Arial Unicode MS"/>
              </w:rPr>
              <w:t xml:space="preserve"> осуществляется постоянно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3.5.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422C9B">
              <w:t>Оказание гражданам в установленном порядке бесплатной</w:t>
            </w:r>
            <w:r>
              <w:t xml:space="preserve"> </w:t>
            </w:r>
            <w:r w:rsidRPr="00422C9B">
              <w:t>юридической помощи</w:t>
            </w:r>
          </w:p>
        </w:tc>
        <w:tc>
          <w:tcPr>
            <w:tcW w:w="1280" w:type="dxa"/>
            <w:shd w:val="clear" w:color="auto" w:fill="auto"/>
          </w:tcPr>
          <w:p w:rsidR="00F10F48" w:rsidRPr="003A0A95" w:rsidRDefault="00F10F48" w:rsidP="00C652C6">
            <w:pPr>
              <w:jc w:val="center"/>
            </w:pPr>
            <w:r w:rsidRPr="003A0A95"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3A0A95" w:rsidRDefault="00230FD9" w:rsidP="003A0A95">
            <w:pPr>
              <w:jc w:val="center"/>
            </w:pPr>
            <w:r w:rsidRPr="003A0A95">
              <w:t>Б</w:t>
            </w:r>
            <w:r w:rsidR="0079402C" w:rsidRPr="003A0A95">
              <w:t>есплатн</w:t>
            </w:r>
            <w:r w:rsidRPr="003A0A95">
              <w:t>ая</w:t>
            </w:r>
            <w:r w:rsidR="0079402C" w:rsidRPr="003A0A95">
              <w:t xml:space="preserve"> юридическ</w:t>
            </w:r>
            <w:r w:rsidRPr="003A0A95">
              <w:t>ая помощь</w:t>
            </w:r>
            <w:r w:rsidR="0079402C" w:rsidRPr="003A0A95">
              <w:t xml:space="preserve"> гражданам </w:t>
            </w:r>
            <w:r w:rsidRPr="003A0A95">
              <w:t>предоставляется</w:t>
            </w:r>
            <w:r w:rsidR="0079402C" w:rsidRPr="003A0A95">
              <w:t xml:space="preserve"> в порядке</w:t>
            </w:r>
            <w:r w:rsidR="0093118B" w:rsidRPr="003A0A95">
              <w:t xml:space="preserve">, установленном </w:t>
            </w:r>
            <w:r w:rsidR="0093118B" w:rsidRPr="003A0A95">
              <w:rPr>
                <w:rFonts w:cs="Arial Unicode MS"/>
                <w:color w:val="000000"/>
              </w:rPr>
              <w:t>Федерального закона от 21.11.2011 N 324-ФЗ «О бесплатной юридической помощи в Российской Федерации», а также Закона Камчатского края от 05.10.2012 N 131 «Об отдельных вопросах оказания бесплатной юридической помощи в Камчатском крае»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3.7.</w:t>
            </w:r>
          </w:p>
        </w:tc>
        <w:tc>
          <w:tcPr>
            <w:tcW w:w="7685" w:type="dxa"/>
            <w:shd w:val="clear" w:color="auto" w:fill="auto"/>
          </w:tcPr>
          <w:p w:rsidR="00F10F48" w:rsidRPr="0090765A" w:rsidRDefault="00F10F48" w:rsidP="00C652C6">
            <w:pPr>
              <w:jc w:val="center"/>
            </w:pPr>
            <w:r w:rsidRPr="0090765A">
              <w:t>Проведение комплекса просветительских и воспитательных мероприятий</w:t>
            </w:r>
          </w:p>
          <w:p w:rsidR="00F10F48" w:rsidRPr="0090765A" w:rsidRDefault="00F10F48" w:rsidP="00C652C6">
            <w:pPr>
              <w:jc w:val="center"/>
            </w:pPr>
            <w:r w:rsidRPr="0090765A">
              <w:t>по разъяснению ответственности за преступления коррупционной</w:t>
            </w:r>
          </w:p>
          <w:p w:rsidR="00F10F48" w:rsidRDefault="00F10F48" w:rsidP="00C652C6">
            <w:pPr>
              <w:jc w:val="center"/>
            </w:pPr>
            <w:r w:rsidRPr="0090765A">
              <w:t>направленности в соответствующих сферах деятельности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1144CC" w:rsidP="00C652C6">
            <w:pPr>
              <w:jc w:val="center"/>
            </w:pPr>
            <w:r>
              <w:t xml:space="preserve">Просветительские и разъяснительные меры по соблюдению гражданскими служащими Инспекции запретов, ограничений и </w:t>
            </w:r>
            <w:proofErr w:type="gramStart"/>
            <w:r>
              <w:t>требований, установленных в целях противодействия коррупции постоянно проводятся</w:t>
            </w:r>
            <w:proofErr w:type="gramEnd"/>
            <w:r>
              <w:t xml:space="preserve"> в Инспекции.  Общественные организации, уставной задачей которых является участие в противодействии коррупции, и другие институты </w:t>
            </w:r>
            <w:r>
              <w:lastRenderedPageBreak/>
              <w:t>гражданского общества к участию не привлекались</w:t>
            </w:r>
          </w:p>
        </w:tc>
      </w:tr>
      <w:tr w:rsidR="00E01E2D" w:rsidRPr="00292C12" w:rsidTr="003527CB">
        <w:tc>
          <w:tcPr>
            <w:tcW w:w="709" w:type="dxa"/>
            <w:shd w:val="clear" w:color="auto" w:fill="auto"/>
          </w:tcPr>
          <w:p w:rsidR="00E01E2D" w:rsidRDefault="00E01E2D" w:rsidP="00C652C6">
            <w:pPr>
              <w:jc w:val="center"/>
            </w:pPr>
            <w:r>
              <w:lastRenderedPageBreak/>
              <w:t>3.8.</w:t>
            </w:r>
          </w:p>
        </w:tc>
        <w:tc>
          <w:tcPr>
            <w:tcW w:w="7685" w:type="dxa"/>
            <w:shd w:val="clear" w:color="auto" w:fill="auto"/>
          </w:tcPr>
          <w:p w:rsidR="00E01E2D" w:rsidRPr="0090765A" w:rsidRDefault="00E01E2D" w:rsidP="00E01E2D">
            <w:pPr>
              <w:jc w:val="center"/>
            </w:pPr>
            <w:r w:rsidRPr="000A582F">
              <w:t>Организация проведения «прямых линий» с гражданами по вопросам антикоррупционного просвещения, отнесённым к сфере деятельности Инспекции</w:t>
            </w:r>
          </w:p>
        </w:tc>
        <w:tc>
          <w:tcPr>
            <w:tcW w:w="1280" w:type="dxa"/>
            <w:shd w:val="clear" w:color="auto" w:fill="auto"/>
          </w:tcPr>
          <w:p w:rsidR="00E01E2D" w:rsidRDefault="000A582F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E01E2D" w:rsidRDefault="000A582F" w:rsidP="00C652C6">
            <w:pPr>
              <w:jc w:val="center"/>
            </w:pPr>
            <w:r>
              <w:t>Обращения по вопросам антикоррупционного просвещения не поступали.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E01E2D">
            <w:pPr>
              <w:jc w:val="center"/>
            </w:pPr>
            <w:r>
              <w:t>3.</w:t>
            </w:r>
            <w:r w:rsidR="00E01E2D">
              <w:t>9</w:t>
            </w:r>
            <w:r>
              <w:t>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1144CC">
            <w:pPr>
              <w:jc w:val="center"/>
            </w:pPr>
            <w:r w:rsidRPr="00136A57">
              <w:t>Обеспечение реализации комплекса мероприятий, направленных на</w:t>
            </w:r>
            <w:r w:rsidR="001144CC">
              <w:t xml:space="preserve"> </w:t>
            </w:r>
            <w:r w:rsidRPr="00136A57">
              <w:t>качественное пов</w:t>
            </w:r>
            <w:r>
              <w:t>ыш</w:t>
            </w:r>
            <w:r w:rsidRPr="00136A57">
              <w:t>ение эффективности информационного сопровождения</w:t>
            </w:r>
            <w:r w:rsidR="001144CC">
              <w:t xml:space="preserve"> </w:t>
            </w:r>
            <w:r w:rsidRPr="00136A57">
              <w:t xml:space="preserve">деятельности </w:t>
            </w:r>
            <w:r>
              <w:t>Инспекции</w:t>
            </w:r>
            <w:r w:rsidRPr="00136A57">
              <w:t xml:space="preserve"> по информированию общественности</w:t>
            </w:r>
            <w:r w:rsidR="001144CC">
              <w:t xml:space="preserve"> </w:t>
            </w:r>
            <w:r w:rsidRPr="00136A57">
              <w:t>о результатах работы</w:t>
            </w:r>
            <w:r>
              <w:t xml:space="preserve"> </w:t>
            </w:r>
            <w:r w:rsidRPr="00136A57">
              <w:t>лиц по профилактике коррупционных и иных</w:t>
            </w:r>
            <w:r w:rsidR="001144CC">
              <w:t xml:space="preserve"> </w:t>
            </w:r>
            <w:r w:rsidRPr="00136A57">
              <w:t>нарушений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593943" w:rsidP="00C652C6">
            <w:pPr>
              <w:jc w:val="center"/>
            </w:pPr>
            <w:r>
              <w:rPr>
                <w:rFonts w:cs="Arial Unicode MS"/>
                <w:color w:val="000000"/>
              </w:rPr>
              <w:t>На официальном сайте исполнительных органов государственной власти Камчатского края в информационно-телекоммуникационной сети «Интернет» размещается актуальная информация об антикоррупционной деятельности (нормативные правовые акты в сфере антикоррупционного законодательства, информация о проведении антикоррупционной экспертизы, информация о предоставлении сведений о доходах, расходах и обязательствах имущественного характера, методические материалы и т.д.)</w:t>
            </w:r>
          </w:p>
        </w:tc>
      </w:tr>
      <w:tr w:rsidR="00F10F48" w:rsidRPr="00292C12" w:rsidTr="003527CB">
        <w:tc>
          <w:tcPr>
            <w:tcW w:w="14098" w:type="dxa"/>
            <w:gridSpan w:val="4"/>
            <w:shd w:val="clear" w:color="auto" w:fill="auto"/>
          </w:tcPr>
          <w:p w:rsidR="00F10F48" w:rsidRPr="00820491" w:rsidRDefault="00F10F48" w:rsidP="00C652C6">
            <w:pPr>
              <w:jc w:val="center"/>
            </w:pPr>
            <w:r w:rsidRPr="00820491">
              <w:t xml:space="preserve">4. Расширение взаимодействия </w:t>
            </w:r>
            <w:r>
              <w:t>Инспекции</w:t>
            </w:r>
            <w:r w:rsidRPr="00820491">
              <w:t xml:space="preserve"> с институтами гражданского общества по вопросам реализации антикоррупционной политики</w:t>
            </w:r>
          </w:p>
          <w:p w:rsidR="00F10F48" w:rsidRPr="00292C12" w:rsidRDefault="00F10F48" w:rsidP="00C652C6">
            <w:pPr>
              <w:jc w:val="center"/>
            </w:pPr>
            <w:r w:rsidRPr="00820491">
              <w:t xml:space="preserve">в Камчатском крае. </w:t>
            </w:r>
            <w:r>
              <w:t>Повыш</w:t>
            </w:r>
            <w:r w:rsidRPr="00820491">
              <w:t>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4.1.</w:t>
            </w:r>
          </w:p>
        </w:tc>
        <w:tc>
          <w:tcPr>
            <w:tcW w:w="7685" w:type="dxa"/>
            <w:shd w:val="clear" w:color="auto" w:fill="auto"/>
          </w:tcPr>
          <w:p w:rsidR="00F10F48" w:rsidRPr="00820491" w:rsidRDefault="00F10F48" w:rsidP="00C652C6">
            <w:pPr>
              <w:jc w:val="center"/>
            </w:pPr>
            <w:r w:rsidRPr="00820491">
              <w:t>Обеспечение размещения проектов нормативных правовых актов</w:t>
            </w:r>
          </w:p>
          <w:p w:rsidR="00F10F48" w:rsidRDefault="00F10F48" w:rsidP="00C652C6">
            <w:pPr>
              <w:jc w:val="center"/>
            </w:pPr>
            <w:r w:rsidRPr="00820491">
              <w:t>Камчатского края, разработчик</w:t>
            </w:r>
            <w:r>
              <w:t>ом</w:t>
            </w:r>
            <w:r w:rsidR="00DB5CA6">
              <w:t xml:space="preserve"> которых являе</w:t>
            </w:r>
            <w:r w:rsidRPr="00820491">
              <w:t xml:space="preserve">тся </w:t>
            </w:r>
            <w:r>
              <w:t>Инспекция</w:t>
            </w:r>
            <w:r w:rsidRPr="00820491">
              <w:t>, проектов нормативных</w:t>
            </w:r>
            <w:r>
              <w:t xml:space="preserve"> </w:t>
            </w:r>
            <w:r w:rsidRPr="00820491">
              <w:t xml:space="preserve">правовых актов </w:t>
            </w:r>
            <w:r>
              <w:t>Инспекции</w:t>
            </w:r>
            <w:r w:rsidRPr="00820491">
              <w:t xml:space="preserve"> на Едином портале проведения независимой</w:t>
            </w:r>
            <w:r>
              <w:t xml:space="preserve"> </w:t>
            </w:r>
            <w:r w:rsidRPr="00820491">
              <w:t>антикоррупционной экспертизы и общественного обсуждения проектов</w:t>
            </w:r>
            <w:r>
              <w:t xml:space="preserve"> </w:t>
            </w:r>
            <w:r w:rsidRPr="00820491">
              <w:t>нормативных правовых актов Камчатского края</w:t>
            </w:r>
            <w:r>
              <w:t xml:space="preserve"> </w:t>
            </w:r>
            <w:r w:rsidRPr="00820491">
              <w:t>(https://npaproject.kamgov.ru) в целях их общественного обсуждения и</w:t>
            </w:r>
            <w:r>
              <w:t xml:space="preserve"> </w:t>
            </w:r>
            <w:r w:rsidRPr="00820491">
              <w:t>проведения независимой антикоррупционной экспертизы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2F2A38" w:rsidP="00140A2F">
            <w:pPr>
              <w:jc w:val="center"/>
            </w:pPr>
            <w:r>
              <w:t>Нормативно-правовые акты Камчатского края</w:t>
            </w:r>
            <w:r w:rsidR="00997321">
              <w:t xml:space="preserve">, </w:t>
            </w:r>
            <w:r w:rsidR="00140A2F" w:rsidRPr="00820491">
              <w:t>разработчик</w:t>
            </w:r>
            <w:r w:rsidR="00140A2F">
              <w:t>ом которых являе</w:t>
            </w:r>
            <w:r w:rsidR="00140A2F" w:rsidRPr="00820491">
              <w:t xml:space="preserve">тся </w:t>
            </w:r>
            <w:r w:rsidR="00140A2F">
              <w:t>Инспекция</w:t>
            </w:r>
            <w:r w:rsidR="00140A2F" w:rsidRPr="00820491">
              <w:t>, проектов нормативных</w:t>
            </w:r>
            <w:r w:rsidR="00140A2F">
              <w:t xml:space="preserve"> </w:t>
            </w:r>
            <w:r w:rsidR="00140A2F" w:rsidRPr="00820491">
              <w:t xml:space="preserve">правовых актов </w:t>
            </w:r>
            <w:r w:rsidR="00140A2F">
              <w:t>Инспекции</w:t>
            </w:r>
            <w:r w:rsidR="00140A2F" w:rsidRPr="00820491">
              <w:t xml:space="preserve"> </w:t>
            </w:r>
            <w:r w:rsidR="00140A2F">
              <w:t xml:space="preserve">размещаются на </w:t>
            </w:r>
            <w:r w:rsidR="00140A2F" w:rsidRPr="00820491">
              <w:t>Едином портале проведения независимой</w:t>
            </w:r>
            <w:r w:rsidR="00140A2F">
              <w:t xml:space="preserve"> </w:t>
            </w:r>
            <w:r w:rsidR="00140A2F" w:rsidRPr="00820491">
              <w:t>антикоррупционной экспертизы и общественного обсуждения проектов</w:t>
            </w:r>
            <w:r w:rsidR="00140A2F">
              <w:t xml:space="preserve"> </w:t>
            </w:r>
            <w:r w:rsidR="00140A2F" w:rsidRPr="00820491">
              <w:t>нормативных правовых актов Камчатского края</w:t>
            </w:r>
            <w:r w:rsidR="00140A2F">
              <w:t>,</w:t>
            </w:r>
            <w:r w:rsidR="00140A2F" w:rsidRPr="00820491">
              <w:t xml:space="preserve"> в целях их </w:t>
            </w:r>
            <w:r w:rsidR="00140A2F" w:rsidRPr="00820491">
              <w:lastRenderedPageBreak/>
              <w:t>общественного обсуждения и</w:t>
            </w:r>
            <w:r w:rsidR="00140A2F">
              <w:t xml:space="preserve"> </w:t>
            </w:r>
            <w:r w:rsidR="00140A2F" w:rsidRPr="00820491">
              <w:t>проведения независимой антикоррупционной экспертизы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7361C8">
              <w:t xml:space="preserve">Обеспечение функционирования в </w:t>
            </w:r>
            <w:r>
              <w:t>Инспекции</w:t>
            </w:r>
            <w:r w:rsidRPr="007361C8">
              <w:t xml:space="preserve"> «телефон</w:t>
            </w:r>
            <w:r>
              <w:t>а</w:t>
            </w:r>
            <w:r w:rsidRPr="007361C8">
              <w:t xml:space="preserve"> доверия»,</w:t>
            </w:r>
            <w:r>
              <w:t xml:space="preserve"> </w:t>
            </w:r>
            <w:r w:rsidRPr="007361C8">
              <w:t>«горяч</w:t>
            </w:r>
            <w:r>
              <w:t>ей</w:t>
            </w:r>
            <w:r w:rsidRPr="007361C8">
              <w:t xml:space="preserve"> линий», других информационных каналов, позволяющих</w:t>
            </w:r>
            <w:r>
              <w:t xml:space="preserve"> </w:t>
            </w:r>
            <w:r w:rsidRPr="007361C8">
              <w:t>гражданам сообщать о ставших известными им фактах коррупции,</w:t>
            </w:r>
            <w:r>
              <w:t xml:space="preserve"> </w:t>
            </w:r>
            <w:r w:rsidRPr="007361C8">
              <w:t>причинах и условиях, способствующих их совершению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1C2263" w:rsidP="001C2263">
            <w:pPr>
              <w:jc w:val="center"/>
            </w:pPr>
            <w:r>
              <w:rPr>
                <w:rFonts w:cs="Arial Unicode MS"/>
                <w:color w:val="000000"/>
              </w:rPr>
              <w:t>Обращений граждан и представителей организаций по вопросам противодействия коррупции в Инспекцию в 2018 году не поступали.  Обеспечение возможности оперативного представления гражданами и организациями информации о фактах коррупции в Инспекции или нарушениях гражданскими служащими Инспекции требований к служебному (должностному) поведению осуществляется</w:t>
            </w:r>
          </w:p>
        </w:tc>
      </w:tr>
      <w:tr w:rsidR="00F10F48" w:rsidRPr="00292C12" w:rsidTr="003527CB">
        <w:tc>
          <w:tcPr>
            <w:tcW w:w="14098" w:type="dxa"/>
            <w:gridSpan w:val="4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 w:rsidRPr="0024743A">
              <w:t>5. Совершенствование мер по противодействию коррупции в сферах закупок товаров, работ, услуг для обеспечения государственных или муниципальных нужд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5.1.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1C7906">
              <w:t xml:space="preserve">Осуществление </w:t>
            </w:r>
            <w:proofErr w:type="gramStart"/>
            <w:r w:rsidRPr="001C7906">
              <w:t>контроля за</w:t>
            </w:r>
            <w:proofErr w:type="gramEnd"/>
            <w:r w:rsidRPr="001C7906">
              <w:t xml:space="preserve"> соблюдением требований Федерального</w:t>
            </w:r>
            <w:r>
              <w:t xml:space="preserve"> </w:t>
            </w:r>
            <w:r w:rsidRPr="001C7906">
              <w:t>закона от 05.04.2013 № 44ФЗ</w:t>
            </w:r>
            <w:r>
              <w:t xml:space="preserve"> </w:t>
            </w:r>
            <w:r w:rsidRPr="001C7906">
              <w:t>«О контрактной системе в сфере закупок</w:t>
            </w:r>
            <w:r>
              <w:t xml:space="preserve"> </w:t>
            </w:r>
            <w:r w:rsidRPr="001C7906">
              <w:t>товаров, работ, услуг для обеспечения государственных и муниципальных</w:t>
            </w:r>
            <w:r>
              <w:t xml:space="preserve"> </w:t>
            </w:r>
            <w:r w:rsidRPr="001C7906">
              <w:t>нужд</w:t>
            </w:r>
            <w:r>
              <w:t>»</w:t>
            </w:r>
            <w:r w:rsidRPr="001C7906">
              <w:t>, в том числе касающихся недопущения возникновения конфликта</w:t>
            </w:r>
            <w:r>
              <w:t xml:space="preserve"> </w:t>
            </w:r>
            <w:r w:rsidRPr="001C7906">
              <w:t>интересов между участником закупки и заказчиком при осуществлении</w:t>
            </w:r>
            <w:r>
              <w:t xml:space="preserve"> </w:t>
            </w:r>
            <w:r w:rsidRPr="001C7906">
              <w:t>закупок</w:t>
            </w:r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1C2263" w:rsidP="00C652C6">
            <w:pPr>
              <w:jc w:val="center"/>
            </w:pPr>
            <w:r w:rsidRPr="001174AD">
              <w:rPr>
                <w:rFonts w:cs="Arial Unicode MS"/>
                <w:color w:val="000000"/>
              </w:rPr>
              <w:t>Инспекцией обеспечивается неукоснительное соблюдение требований действующего законодательства при осуществлении закупок товаров, работ, услуг для государственных нужд Камчатского края</w:t>
            </w:r>
          </w:p>
        </w:tc>
      </w:tr>
      <w:tr w:rsidR="00F10F48" w:rsidRPr="00292C12" w:rsidTr="003527CB"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5.2.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proofErr w:type="gramStart"/>
            <w:r w:rsidRPr="00F96BB9">
              <w:t>Проведение на основании методических рекомендаций, предусмотренных подпунктом «а» пункта 16 Национального плана противодействия коррупции на 2018 2020 годы, утвержденного Указом Президента Российской Федерации от 29.06.2018 № 378, в Инспекции, работы, направленной на выявление личной заинтересованности государственных гражданских служащих Инспекции, работников Инспекции, при осуществлении таких закупок, которая приводит или может привести к конфликту интересов</w:t>
            </w:r>
            <w:proofErr w:type="gramEnd"/>
          </w:p>
        </w:tc>
        <w:tc>
          <w:tcPr>
            <w:tcW w:w="1280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t>2018-2021</w:t>
            </w:r>
          </w:p>
        </w:tc>
        <w:tc>
          <w:tcPr>
            <w:tcW w:w="4424" w:type="dxa"/>
            <w:shd w:val="clear" w:color="auto" w:fill="auto"/>
          </w:tcPr>
          <w:p w:rsidR="007625D5" w:rsidRPr="007625D5" w:rsidRDefault="00F96BB9" w:rsidP="007625D5">
            <w:pPr>
              <w:jc w:val="center"/>
            </w:pPr>
            <w:r>
              <w:t>Р</w:t>
            </w:r>
            <w:r w:rsidRPr="00F96BB9">
              <w:t>абот</w:t>
            </w:r>
            <w:r>
              <w:t>а</w:t>
            </w:r>
            <w:r w:rsidRPr="00F96BB9">
              <w:t>, направленн</w:t>
            </w:r>
            <w:r>
              <w:t>ая</w:t>
            </w:r>
            <w:r w:rsidRPr="00F96BB9">
              <w:t xml:space="preserve"> на выявление личной заинтересованности</w:t>
            </w:r>
            <w:r>
              <w:t xml:space="preserve"> государственных гражданских </w:t>
            </w:r>
            <w:r w:rsidR="005D6E33">
              <w:t>служащих Инспекции</w:t>
            </w:r>
            <w:r w:rsidR="007625D5" w:rsidRPr="007625D5">
              <w:t>, при осуществлении закупок</w:t>
            </w:r>
            <w:r w:rsidR="007E074A">
              <w:t xml:space="preserve"> проводится постоянно.</w:t>
            </w:r>
            <w:r w:rsidR="007625D5" w:rsidRPr="007625D5">
              <w:t xml:space="preserve"> </w:t>
            </w:r>
            <w:r w:rsidR="007E074A">
              <w:t>Случаев возникновения к</w:t>
            </w:r>
            <w:r w:rsidR="007625D5" w:rsidRPr="007625D5">
              <w:t>онфликт</w:t>
            </w:r>
            <w:r w:rsidR="007E074A">
              <w:t>ов</w:t>
            </w:r>
            <w:r w:rsidR="007625D5" w:rsidRPr="007625D5">
              <w:t xml:space="preserve"> интересов</w:t>
            </w:r>
            <w:r w:rsidR="007E074A">
              <w:t xml:space="preserve"> не выявлено.</w:t>
            </w:r>
          </w:p>
          <w:p w:rsidR="00F10F48" w:rsidRPr="00292C12" w:rsidRDefault="00F10F48" w:rsidP="00C652C6">
            <w:pPr>
              <w:jc w:val="center"/>
            </w:pPr>
          </w:p>
        </w:tc>
      </w:tr>
      <w:tr w:rsidR="00F10F48" w:rsidRPr="00292C12" w:rsidTr="003527CB">
        <w:tc>
          <w:tcPr>
            <w:tcW w:w="14098" w:type="dxa"/>
            <w:gridSpan w:val="4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 w:rsidRPr="00552113">
              <w:t>6. Развитие системы мониторинга эффективности антикоррупционной политики в Камчатском крае</w:t>
            </w:r>
          </w:p>
        </w:tc>
      </w:tr>
      <w:tr w:rsidR="00F10F48" w:rsidRPr="00292C12" w:rsidTr="006854F8">
        <w:trPr>
          <w:trHeight w:val="556"/>
        </w:trPr>
        <w:tc>
          <w:tcPr>
            <w:tcW w:w="709" w:type="dxa"/>
            <w:shd w:val="clear" w:color="auto" w:fill="auto"/>
          </w:tcPr>
          <w:p w:rsidR="00F10F48" w:rsidRPr="00292C12" w:rsidRDefault="00F10F48" w:rsidP="00C652C6">
            <w:pPr>
              <w:jc w:val="center"/>
            </w:pPr>
            <w:r>
              <w:lastRenderedPageBreak/>
              <w:t>6.5.</w:t>
            </w:r>
          </w:p>
        </w:tc>
        <w:tc>
          <w:tcPr>
            <w:tcW w:w="7685" w:type="dxa"/>
            <w:shd w:val="clear" w:color="auto" w:fill="auto"/>
          </w:tcPr>
          <w:p w:rsidR="00F10F48" w:rsidRDefault="00F10F48" w:rsidP="00C652C6">
            <w:pPr>
              <w:jc w:val="center"/>
            </w:pPr>
            <w:r w:rsidRPr="000A582F">
              <w:t>Мониторинг результатов проведенных антикоррупционных экспертиз нормативных правовых актов Губернатора и Правительства Камчатского края, исполнительных органов государственной власти Камчатского края, проектов нормативных правовых актов Губернатора и Правительства Камчатского края, исполнительных органов государственной власти Камчатского края</w:t>
            </w:r>
          </w:p>
        </w:tc>
        <w:tc>
          <w:tcPr>
            <w:tcW w:w="1280" w:type="dxa"/>
            <w:shd w:val="clear" w:color="auto" w:fill="auto"/>
          </w:tcPr>
          <w:p w:rsidR="00F10F48" w:rsidRPr="00DF372B" w:rsidRDefault="00F10F48" w:rsidP="00C652C6">
            <w:pPr>
              <w:jc w:val="center"/>
            </w:pPr>
            <w:r w:rsidRPr="00DF372B">
              <w:t>1 раз в полугодие</w:t>
            </w:r>
          </w:p>
          <w:p w:rsidR="00F10F48" w:rsidRPr="00DF372B" w:rsidRDefault="00F10F48" w:rsidP="00C652C6">
            <w:pPr>
              <w:jc w:val="center"/>
            </w:pPr>
            <w:proofErr w:type="gramStart"/>
            <w:r w:rsidRPr="00DF372B">
              <w:t>(до 25</w:t>
            </w:r>
            <w:proofErr w:type="gramEnd"/>
          </w:p>
          <w:p w:rsidR="00F10F48" w:rsidRPr="00DF372B" w:rsidRDefault="00F10F48" w:rsidP="00C652C6">
            <w:pPr>
              <w:jc w:val="center"/>
            </w:pPr>
            <w:r w:rsidRPr="00DF372B">
              <w:t>июня, до 25</w:t>
            </w:r>
          </w:p>
          <w:p w:rsidR="00F10F48" w:rsidRPr="00292C12" w:rsidRDefault="00F10F48" w:rsidP="00C652C6">
            <w:pPr>
              <w:jc w:val="center"/>
            </w:pPr>
            <w:r w:rsidRPr="00DF372B">
              <w:t>декабря)</w:t>
            </w:r>
          </w:p>
        </w:tc>
        <w:tc>
          <w:tcPr>
            <w:tcW w:w="4424" w:type="dxa"/>
            <w:shd w:val="clear" w:color="auto" w:fill="auto"/>
          </w:tcPr>
          <w:p w:rsidR="00F10F48" w:rsidRPr="00292C12" w:rsidRDefault="000A582F" w:rsidP="000A582F">
            <w:pPr>
              <w:jc w:val="center"/>
            </w:pPr>
            <w:r>
              <w:t>Инспекцией обеспечивается м</w:t>
            </w:r>
            <w:r w:rsidRPr="000A582F">
              <w:t>ониторинг результатов проведенных антикоррупционных экспертиз нормативных правовых актов Губернатора и Правительства Камчатского края, исполнительных органов государственной власти Камчатского края, проектов нормативных правовых актов Губернатора и Правительства Камчатского края, исполнительных органов государственной власти Камчатского края</w:t>
            </w:r>
          </w:p>
        </w:tc>
      </w:tr>
    </w:tbl>
    <w:p w:rsidR="00F10F48" w:rsidRDefault="00F10F48" w:rsidP="00284753"/>
    <w:sectPr w:rsidR="00F10F48" w:rsidSect="00284753">
      <w:footerReference w:type="default" r:id="rId7"/>
      <w:pgSz w:w="16838" w:h="11906" w:orient="landscape"/>
      <w:pgMar w:top="1134" w:right="820" w:bottom="567" w:left="156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4D" w:rsidRDefault="004B094D" w:rsidP="00722441">
      <w:r>
        <w:separator/>
      </w:r>
    </w:p>
  </w:endnote>
  <w:endnote w:type="continuationSeparator" w:id="0">
    <w:p w:rsidR="004B094D" w:rsidRDefault="004B094D" w:rsidP="0072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41" w:rsidRDefault="00722441">
    <w:pPr>
      <w:pStyle w:val="a5"/>
      <w:jc w:val="right"/>
    </w:pPr>
  </w:p>
  <w:p w:rsidR="00722441" w:rsidRDefault="007224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4D" w:rsidRDefault="004B094D" w:rsidP="00722441">
      <w:r>
        <w:separator/>
      </w:r>
    </w:p>
  </w:footnote>
  <w:footnote w:type="continuationSeparator" w:id="0">
    <w:p w:rsidR="004B094D" w:rsidRDefault="004B094D" w:rsidP="0072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C4"/>
    <w:rsid w:val="000014C3"/>
    <w:rsid w:val="0002413A"/>
    <w:rsid w:val="000307A8"/>
    <w:rsid w:val="0004077B"/>
    <w:rsid w:val="00046EF6"/>
    <w:rsid w:val="00085924"/>
    <w:rsid w:val="000A582F"/>
    <w:rsid w:val="000B1385"/>
    <w:rsid w:val="000D37BA"/>
    <w:rsid w:val="000E10A8"/>
    <w:rsid w:val="0010615D"/>
    <w:rsid w:val="001144CC"/>
    <w:rsid w:val="00130DE6"/>
    <w:rsid w:val="00140A2F"/>
    <w:rsid w:val="00150A41"/>
    <w:rsid w:val="00161DA5"/>
    <w:rsid w:val="00172346"/>
    <w:rsid w:val="001B2FBF"/>
    <w:rsid w:val="001B54F3"/>
    <w:rsid w:val="001C2263"/>
    <w:rsid w:val="001E0368"/>
    <w:rsid w:val="001F2D64"/>
    <w:rsid w:val="00200527"/>
    <w:rsid w:val="00216513"/>
    <w:rsid w:val="002200A8"/>
    <w:rsid w:val="0022363B"/>
    <w:rsid w:val="00230FD9"/>
    <w:rsid w:val="00235046"/>
    <w:rsid w:val="00250995"/>
    <w:rsid w:val="00253FA3"/>
    <w:rsid w:val="00260EE2"/>
    <w:rsid w:val="00284753"/>
    <w:rsid w:val="0029575F"/>
    <w:rsid w:val="00295A7D"/>
    <w:rsid w:val="002B23D3"/>
    <w:rsid w:val="002B3A10"/>
    <w:rsid w:val="002B695C"/>
    <w:rsid w:val="002E37C2"/>
    <w:rsid w:val="002E71AD"/>
    <w:rsid w:val="002F2A38"/>
    <w:rsid w:val="002F66BA"/>
    <w:rsid w:val="00311D48"/>
    <w:rsid w:val="003120D8"/>
    <w:rsid w:val="00341881"/>
    <w:rsid w:val="003527CB"/>
    <w:rsid w:val="00373302"/>
    <w:rsid w:val="003A0A95"/>
    <w:rsid w:val="003C23CA"/>
    <w:rsid w:val="003D2B52"/>
    <w:rsid w:val="003D5526"/>
    <w:rsid w:val="003E329F"/>
    <w:rsid w:val="003E562A"/>
    <w:rsid w:val="00406F27"/>
    <w:rsid w:val="00412820"/>
    <w:rsid w:val="00420C5E"/>
    <w:rsid w:val="004258FD"/>
    <w:rsid w:val="00434309"/>
    <w:rsid w:val="00464777"/>
    <w:rsid w:val="00475780"/>
    <w:rsid w:val="00487022"/>
    <w:rsid w:val="00494A70"/>
    <w:rsid w:val="004B094D"/>
    <w:rsid w:val="004B3BD2"/>
    <w:rsid w:val="004B586A"/>
    <w:rsid w:val="004B6050"/>
    <w:rsid w:val="004E0866"/>
    <w:rsid w:val="00514C40"/>
    <w:rsid w:val="0059290C"/>
    <w:rsid w:val="00593943"/>
    <w:rsid w:val="00597C55"/>
    <w:rsid w:val="005A18C4"/>
    <w:rsid w:val="005A405A"/>
    <w:rsid w:val="005A4D22"/>
    <w:rsid w:val="005C1DFF"/>
    <w:rsid w:val="005D6E33"/>
    <w:rsid w:val="005F6757"/>
    <w:rsid w:val="0060180A"/>
    <w:rsid w:val="00644B92"/>
    <w:rsid w:val="00655146"/>
    <w:rsid w:val="00671EB7"/>
    <w:rsid w:val="00677919"/>
    <w:rsid w:val="006854F8"/>
    <w:rsid w:val="00696C9C"/>
    <w:rsid w:val="006A63D0"/>
    <w:rsid w:val="006B72BC"/>
    <w:rsid w:val="006D0629"/>
    <w:rsid w:val="006E7B51"/>
    <w:rsid w:val="006F049B"/>
    <w:rsid w:val="006F6D62"/>
    <w:rsid w:val="0070207C"/>
    <w:rsid w:val="00702CEC"/>
    <w:rsid w:val="00705CD1"/>
    <w:rsid w:val="00722441"/>
    <w:rsid w:val="0072591A"/>
    <w:rsid w:val="007601A8"/>
    <w:rsid w:val="007625D5"/>
    <w:rsid w:val="00786CD4"/>
    <w:rsid w:val="0079126F"/>
    <w:rsid w:val="0079402C"/>
    <w:rsid w:val="00795D90"/>
    <w:rsid w:val="007C402E"/>
    <w:rsid w:val="007D1BCB"/>
    <w:rsid w:val="007D6B1C"/>
    <w:rsid w:val="007D79FA"/>
    <w:rsid w:val="007E074A"/>
    <w:rsid w:val="007E2421"/>
    <w:rsid w:val="007E25EF"/>
    <w:rsid w:val="007F305E"/>
    <w:rsid w:val="007F7F10"/>
    <w:rsid w:val="00881411"/>
    <w:rsid w:val="008963EE"/>
    <w:rsid w:val="008C3774"/>
    <w:rsid w:val="008C4E1C"/>
    <w:rsid w:val="008D7B8F"/>
    <w:rsid w:val="008E061D"/>
    <w:rsid w:val="008F241B"/>
    <w:rsid w:val="00912AA7"/>
    <w:rsid w:val="00914179"/>
    <w:rsid w:val="0093118B"/>
    <w:rsid w:val="009341D3"/>
    <w:rsid w:val="00941238"/>
    <w:rsid w:val="00983B96"/>
    <w:rsid w:val="0099338E"/>
    <w:rsid w:val="009957C1"/>
    <w:rsid w:val="00997321"/>
    <w:rsid w:val="009B096D"/>
    <w:rsid w:val="009D12A6"/>
    <w:rsid w:val="009F5E13"/>
    <w:rsid w:val="00A03952"/>
    <w:rsid w:val="00A430A8"/>
    <w:rsid w:val="00AC0D73"/>
    <w:rsid w:val="00B143C5"/>
    <w:rsid w:val="00B20BCF"/>
    <w:rsid w:val="00B23613"/>
    <w:rsid w:val="00B32461"/>
    <w:rsid w:val="00B655E4"/>
    <w:rsid w:val="00B87B2B"/>
    <w:rsid w:val="00BA69C7"/>
    <w:rsid w:val="00BB2561"/>
    <w:rsid w:val="00BB4A7A"/>
    <w:rsid w:val="00BB6990"/>
    <w:rsid w:val="00BC5BA8"/>
    <w:rsid w:val="00BE72A5"/>
    <w:rsid w:val="00C0145D"/>
    <w:rsid w:val="00C06D8B"/>
    <w:rsid w:val="00C36E82"/>
    <w:rsid w:val="00C66311"/>
    <w:rsid w:val="00C847BA"/>
    <w:rsid w:val="00CD307F"/>
    <w:rsid w:val="00CD3254"/>
    <w:rsid w:val="00CF4A2A"/>
    <w:rsid w:val="00CF715F"/>
    <w:rsid w:val="00D1591E"/>
    <w:rsid w:val="00D24FD2"/>
    <w:rsid w:val="00D678F6"/>
    <w:rsid w:val="00D80D5C"/>
    <w:rsid w:val="00D940A5"/>
    <w:rsid w:val="00DA338F"/>
    <w:rsid w:val="00DB5CA6"/>
    <w:rsid w:val="00DD296B"/>
    <w:rsid w:val="00DD69F4"/>
    <w:rsid w:val="00DF0620"/>
    <w:rsid w:val="00E014FB"/>
    <w:rsid w:val="00E01E2D"/>
    <w:rsid w:val="00E079CC"/>
    <w:rsid w:val="00E1616A"/>
    <w:rsid w:val="00E36D38"/>
    <w:rsid w:val="00E67175"/>
    <w:rsid w:val="00E83D36"/>
    <w:rsid w:val="00EA7AA7"/>
    <w:rsid w:val="00ED70C5"/>
    <w:rsid w:val="00EE31BC"/>
    <w:rsid w:val="00F10F48"/>
    <w:rsid w:val="00F2607D"/>
    <w:rsid w:val="00F446FF"/>
    <w:rsid w:val="00F64D80"/>
    <w:rsid w:val="00F826E6"/>
    <w:rsid w:val="00F94991"/>
    <w:rsid w:val="00F96BB9"/>
    <w:rsid w:val="00FA0B19"/>
    <w:rsid w:val="00FA7F7D"/>
    <w:rsid w:val="00FB3397"/>
    <w:rsid w:val="00FC0F29"/>
    <w:rsid w:val="00FD2814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4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8">
    <w:name w:val="Font Style18"/>
    <w:uiPriority w:val="99"/>
    <w:rsid w:val="007E25EF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_"/>
    <w:basedOn w:val="a0"/>
    <w:link w:val="21"/>
    <w:rsid w:val="004343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9"/>
    <w:rsid w:val="00434309"/>
    <w:pPr>
      <w:shd w:val="clear" w:color="auto" w:fill="FFFFFF"/>
      <w:spacing w:line="0" w:lineRule="atLeast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01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4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8">
    <w:name w:val="Font Style18"/>
    <w:uiPriority w:val="99"/>
    <w:rsid w:val="007E25EF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_"/>
    <w:basedOn w:val="a0"/>
    <w:link w:val="21"/>
    <w:rsid w:val="004343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9"/>
    <w:rsid w:val="00434309"/>
    <w:pPr>
      <w:shd w:val="clear" w:color="auto" w:fill="FFFFFF"/>
      <w:spacing w:line="0" w:lineRule="atLeast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01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Мария Валерьевна</dc:creator>
  <cp:lastModifiedBy>Луценко Мария Валерьевна</cp:lastModifiedBy>
  <cp:revision>4</cp:revision>
  <cp:lastPrinted>2018-12-24T03:39:00Z</cp:lastPrinted>
  <dcterms:created xsi:type="dcterms:W3CDTF">2018-12-24T02:40:00Z</dcterms:created>
  <dcterms:modified xsi:type="dcterms:W3CDTF">2018-12-24T03:39:00Z</dcterms:modified>
</cp:coreProperties>
</file>