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AC9" w:rsidRDefault="00613AC9" w:rsidP="00613AC9">
      <w:pPr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82550</wp:posOffset>
            </wp:positionV>
            <wp:extent cx="613410" cy="800100"/>
            <wp:effectExtent l="0" t="0" r="0" b="0"/>
            <wp:wrapNone/>
            <wp:docPr id="2" name="Рисунок 2" descr="koryak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oryak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</w:rPr>
        <w:drawing>
          <wp:anchor distT="47625" distB="47625" distL="47625" distR="47625" simplePos="0" relativeHeight="251659264" behindDoc="0" locked="0" layoutInCell="1" allowOverlap="0">
            <wp:simplePos x="0" y="0"/>
            <wp:positionH relativeFrom="column">
              <wp:posOffset>2171700</wp:posOffset>
            </wp:positionH>
            <wp:positionV relativeFrom="line">
              <wp:posOffset>82550</wp:posOffset>
            </wp:positionV>
            <wp:extent cx="651510" cy="800100"/>
            <wp:effectExtent l="0" t="0" r="0" b="0"/>
            <wp:wrapNone/>
            <wp:docPr id="1" name="Рисунок 1" descr="Камчатская область,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мчатская область,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3AC9" w:rsidRDefault="00613AC9" w:rsidP="00613AC9">
      <w:pPr>
        <w:jc w:val="both"/>
        <w:rPr>
          <w:sz w:val="20"/>
          <w:szCs w:val="20"/>
        </w:rPr>
      </w:pPr>
    </w:p>
    <w:p w:rsidR="00613AC9" w:rsidRDefault="00613AC9" w:rsidP="00613AC9">
      <w:pPr>
        <w:jc w:val="both"/>
        <w:rPr>
          <w:sz w:val="20"/>
          <w:szCs w:val="20"/>
        </w:rPr>
      </w:pPr>
    </w:p>
    <w:p w:rsidR="00613AC9" w:rsidRDefault="00613AC9" w:rsidP="00613AC9">
      <w:pPr>
        <w:jc w:val="both"/>
        <w:rPr>
          <w:sz w:val="20"/>
          <w:szCs w:val="20"/>
        </w:rPr>
      </w:pPr>
    </w:p>
    <w:p w:rsidR="00613AC9" w:rsidRDefault="00613AC9" w:rsidP="00613AC9">
      <w:pPr>
        <w:jc w:val="both"/>
        <w:rPr>
          <w:sz w:val="20"/>
          <w:szCs w:val="20"/>
        </w:rPr>
      </w:pPr>
    </w:p>
    <w:p w:rsidR="00613AC9" w:rsidRDefault="00613AC9" w:rsidP="00613AC9">
      <w:pPr>
        <w:jc w:val="both"/>
        <w:rPr>
          <w:sz w:val="20"/>
          <w:szCs w:val="20"/>
        </w:rPr>
      </w:pPr>
    </w:p>
    <w:p w:rsidR="00613AC9" w:rsidRDefault="00613AC9" w:rsidP="00613AC9">
      <w:pPr>
        <w:jc w:val="both"/>
        <w:rPr>
          <w:sz w:val="20"/>
          <w:szCs w:val="20"/>
        </w:rPr>
      </w:pPr>
    </w:p>
    <w:p w:rsidR="00613AC9" w:rsidRDefault="00613AC9" w:rsidP="00613A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ИНСПЕКЦИЯ ГОСУДАРСТВЕННОГО СТРОИТЕЛЬНОГО НАДЗОРА КАМЧАТСКОГО КРАЯ</w:t>
      </w:r>
    </w:p>
    <w:p w:rsidR="00613AC9" w:rsidRDefault="00613AC9" w:rsidP="00613AC9">
      <w:pPr>
        <w:rPr>
          <w:b/>
          <w:sz w:val="28"/>
          <w:szCs w:val="28"/>
        </w:rPr>
      </w:pPr>
    </w:p>
    <w:p w:rsidR="00613AC9" w:rsidRDefault="00613AC9" w:rsidP="00613A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 № 54/1</w:t>
      </w:r>
    </w:p>
    <w:p w:rsidR="00613AC9" w:rsidRDefault="00613AC9" w:rsidP="00613AC9">
      <w:pPr>
        <w:jc w:val="both"/>
        <w:rPr>
          <w:sz w:val="28"/>
          <w:szCs w:val="28"/>
        </w:rPr>
      </w:pPr>
    </w:p>
    <w:p w:rsidR="00613AC9" w:rsidRDefault="00613AC9" w:rsidP="00613AC9">
      <w:pPr>
        <w:jc w:val="both"/>
        <w:rPr>
          <w:sz w:val="28"/>
          <w:szCs w:val="28"/>
        </w:rPr>
      </w:pPr>
      <w:r w:rsidRPr="00D40803">
        <w:rPr>
          <w:sz w:val="28"/>
          <w:szCs w:val="28"/>
        </w:rPr>
        <w:t xml:space="preserve">г. </w:t>
      </w:r>
      <w:r>
        <w:rPr>
          <w:sz w:val="28"/>
          <w:szCs w:val="28"/>
        </w:rPr>
        <w:t>Петропавловск-Камчатский                                             «</w:t>
      </w:r>
      <w:r>
        <w:rPr>
          <w:sz w:val="28"/>
          <w:szCs w:val="28"/>
          <w:u w:val="single"/>
        </w:rPr>
        <w:t>06</w:t>
      </w:r>
      <w:r>
        <w:rPr>
          <w:sz w:val="28"/>
          <w:szCs w:val="28"/>
        </w:rPr>
        <w:t>»</w:t>
      </w:r>
      <w:r w:rsidRPr="00D40803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июля</w:t>
      </w:r>
      <w:r>
        <w:rPr>
          <w:sz w:val="28"/>
          <w:szCs w:val="28"/>
        </w:rPr>
        <w:t xml:space="preserve"> 200</w:t>
      </w:r>
      <w:r>
        <w:rPr>
          <w:sz w:val="28"/>
          <w:szCs w:val="28"/>
          <w:u w:val="single"/>
        </w:rPr>
        <w:t>9</w:t>
      </w:r>
      <w:r>
        <w:rPr>
          <w:sz w:val="28"/>
          <w:szCs w:val="28"/>
        </w:rPr>
        <w:t xml:space="preserve"> года  </w:t>
      </w:r>
    </w:p>
    <w:p w:rsidR="00613AC9" w:rsidRDefault="00613AC9" w:rsidP="00613AC9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4680"/>
      </w:tblGrid>
      <w:tr w:rsidR="00613AC9" w:rsidTr="007C0400">
        <w:trPr>
          <w:trHeight w:val="1964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613AC9" w:rsidRPr="00F55EAC" w:rsidRDefault="00613AC9" w:rsidP="007C0400">
            <w:pPr>
              <w:jc w:val="both"/>
              <w:rPr>
                <w:sz w:val="28"/>
                <w:szCs w:val="28"/>
              </w:rPr>
            </w:pPr>
            <w:r w:rsidRPr="00F55EAC">
              <w:rPr>
                <w:sz w:val="28"/>
                <w:szCs w:val="28"/>
              </w:rPr>
              <w:t>Об утверждении пе</w:t>
            </w:r>
            <w:r>
              <w:rPr>
                <w:sz w:val="28"/>
                <w:szCs w:val="28"/>
              </w:rPr>
              <w:t>речня должностей государственной гражданской службы</w:t>
            </w:r>
            <w:r w:rsidRPr="00F55EAC">
              <w:rPr>
                <w:sz w:val="28"/>
                <w:szCs w:val="28"/>
              </w:rPr>
              <w:t xml:space="preserve"> Камчатского края в Инспекции государственного строительного надзора Камчатского края, замещение которых связано с коррупционными рисками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613AC9" w:rsidRPr="00F55EAC" w:rsidRDefault="00613AC9" w:rsidP="007C0400">
            <w:pPr>
              <w:rPr>
                <w:sz w:val="28"/>
                <w:szCs w:val="28"/>
              </w:rPr>
            </w:pPr>
          </w:p>
        </w:tc>
      </w:tr>
    </w:tbl>
    <w:p w:rsidR="00613AC9" w:rsidRDefault="00613AC9" w:rsidP="00613AC9">
      <w:pPr>
        <w:ind w:firstLine="709"/>
        <w:jc w:val="both"/>
        <w:rPr>
          <w:sz w:val="28"/>
          <w:szCs w:val="28"/>
        </w:rPr>
      </w:pPr>
    </w:p>
    <w:p w:rsidR="00613AC9" w:rsidRDefault="00613AC9" w:rsidP="00613AC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пунктом 3 Указа Президента Российской Федерации от 18.05.2009 № 557 «Об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proofErr w:type="gramEnd"/>
      <w:r>
        <w:rPr>
          <w:sz w:val="28"/>
          <w:szCs w:val="28"/>
        </w:rPr>
        <w:t>» и во исполнение постановления Правительства Камчатского края от 26.06.2009 № 261-П «Об утверждении перечня должностей государственной гражданской службы Камчатского края в исполнительных органах государственной власти Камчатского края, при назначении на которые граждане и при замещении которых государственные гражданские служащие Камчатского края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</w:t>
      </w:r>
    </w:p>
    <w:p w:rsidR="00613AC9" w:rsidRDefault="00613AC9" w:rsidP="00613AC9">
      <w:pPr>
        <w:ind w:firstLine="709"/>
        <w:jc w:val="both"/>
        <w:rPr>
          <w:sz w:val="28"/>
          <w:szCs w:val="28"/>
        </w:rPr>
      </w:pPr>
    </w:p>
    <w:p w:rsidR="00613AC9" w:rsidRDefault="00613AC9" w:rsidP="00613A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613AC9" w:rsidRDefault="00613AC9" w:rsidP="00613AC9">
      <w:pPr>
        <w:ind w:firstLine="709"/>
        <w:jc w:val="both"/>
        <w:rPr>
          <w:sz w:val="28"/>
          <w:szCs w:val="28"/>
        </w:rPr>
      </w:pPr>
    </w:p>
    <w:p w:rsidR="00613AC9" w:rsidRDefault="00613AC9" w:rsidP="00613A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Перечень должностей государственной гражданской  службы Камчатского края в Инспекции государственного строительного надзора Камчатского края, замещение которых связано с коррупционными рисками (далее – Перечень должностей) согласно приложению.</w:t>
      </w:r>
    </w:p>
    <w:p w:rsidR="00613AC9" w:rsidRDefault="00613AC9" w:rsidP="00613A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Трапезниковой О.Н., ведущему специалисту Инспекции государственного строительного надзора Камчатского края (далее – Инспекция):</w:t>
      </w:r>
    </w:p>
    <w:p w:rsidR="00613AC9" w:rsidRDefault="00613AC9" w:rsidP="00613A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ознакомить с Перечнем должностей заинтересованных государственных гражданских служащих Инспекции, замещающих должности предусмотренных Перечнем должностей;</w:t>
      </w:r>
    </w:p>
    <w:p w:rsidR="00613AC9" w:rsidRDefault="00613AC9" w:rsidP="00613AC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обеспечивать в 5-дневный срок внесение соответствующих изменений в Перечень должностей в случае изменений штатного расписания Инспекции, а также согласование приказов о внесении изменений в Перечень должностей с Главным управлением Губернатора и Правительства Камчатского края по вопросам государственной службы, кадрам и наградам и Главным правовым управлением Губернатора и Правительства Камчатского края;</w:t>
      </w:r>
      <w:proofErr w:type="gramEnd"/>
    </w:p>
    <w:p w:rsidR="00613AC9" w:rsidRDefault="00613AC9" w:rsidP="00613A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обеспечивать в 5-дневный срок направление копий приказов, указанных в п. 2 настоящей части в Главное управление Губернатора и Правительства Камчатского края по вопросам государственной службы, кадрам и наградам.</w:t>
      </w:r>
    </w:p>
    <w:p w:rsidR="00613AC9" w:rsidRDefault="00613AC9" w:rsidP="00613A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Настоящий приказ вступает в силу через 10 дней после его официального опубликования.</w:t>
      </w:r>
    </w:p>
    <w:p w:rsidR="00613AC9" w:rsidRDefault="00613AC9" w:rsidP="00613AC9">
      <w:pPr>
        <w:ind w:firstLine="709"/>
        <w:jc w:val="both"/>
        <w:rPr>
          <w:sz w:val="28"/>
          <w:szCs w:val="28"/>
        </w:rPr>
      </w:pPr>
    </w:p>
    <w:p w:rsidR="00613AC9" w:rsidRDefault="00613AC9" w:rsidP="00613AC9">
      <w:pPr>
        <w:ind w:firstLine="709"/>
        <w:jc w:val="both"/>
        <w:rPr>
          <w:sz w:val="28"/>
          <w:szCs w:val="28"/>
        </w:rPr>
      </w:pPr>
    </w:p>
    <w:p w:rsidR="00613AC9" w:rsidRDefault="00613AC9" w:rsidP="00613AC9">
      <w:pPr>
        <w:ind w:firstLine="709"/>
        <w:jc w:val="both"/>
        <w:rPr>
          <w:sz w:val="28"/>
          <w:szCs w:val="28"/>
        </w:rPr>
      </w:pPr>
    </w:p>
    <w:p w:rsidR="00613AC9" w:rsidRDefault="00613AC9" w:rsidP="00613AC9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Инспекции –</w:t>
      </w:r>
    </w:p>
    <w:p w:rsidR="00613AC9" w:rsidRPr="000428FC" w:rsidRDefault="00613AC9" w:rsidP="00613AC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государственный инспектор                                         С.Ю. Прудников</w:t>
      </w:r>
    </w:p>
    <w:p w:rsidR="00613AC9" w:rsidRDefault="00613AC9" w:rsidP="00613AC9">
      <w:pPr>
        <w:ind w:firstLine="709"/>
        <w:jc w:val="both"/>
        <w:rPr>
          <w:sz w:val="28"/>
          <w:szCs w:val="28"/>
        </w:rPr>
      </w:pPr>
    </w:p>
    <w:p w:rsidR="00613AC9" w:rsidRDefault="00613AC9" w:rsidP="00613AC9">
      <w:pPr>
        <w:ind w:firstLine="709"/>
        <w:jc w:val="both"/>
        <w:rPr>
          <w:sz w:val="28"/>
          <w:szCs w:val="28"/>
        </w:rPr>
      </w:pPr>
    </w:p>
    <w:p w:rsidR="00613AC9" w:rsidRDefault="00613AC9" w:rsidP="00613AC9">
      <w:pPr>
        <w:ind w:firstLine="709"/>
        <w:jc w:val="both"/>
        <w:rPr>
          <w:sz w:val="28"/>
          <w:szCs w:val="28"/>
        </w:rPr>
      </w:pPr>
    </w:p>
    <w:p w:rsidR="00613AC9" w:rsidRDefault="00613AC9" w:rsidP="00613AC9">
      <w:pPr>
        <w:ind w:firstLine="709"/>
        <w:jc w:val="both"/>
        <w:rPr>
          <w:sz w:val="28"/>
          <w:szCs w:val="28"/>
        </w:rPr>
      </w:pPr>
    </w:p>
    <w:p w:rsidR="00613AC9" w:rsidRDefault="00613AC9" w:rsidP="00613AC9">
      <w:pPr>
        <w:ind w:firstLine="709"/>
        <w:jc w:val="both"/>
        <w:rPr>
          <w:sz w:val="28"/>
          <w:szCs w:val="28"/>
        </w:rPr>
      </w:pPr>
    </w:p>
    <w:p w:rsidR="00613AC9" w:rsidRDefault="00613AC9" w:rsidP="00613AC9">
      <w:pPr>
        <w:ind w:firstLine="709"/>
        <w:jc w:val="both"/>
        <w:rPr>
          <w:sz w:val="28"/>
          <w:szCs w:val="28"/>
        </w:rPr>
      </w:pPr>
    </w:p>
    <w:p w:rsidR="00DA7A5E" w:rsidRDefault="00DA7A5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A7A5E" w:rsidRDefault="00DA7A5E" w:rsidP="00613AC9">
      <w:pPr>
        <w:ind w:firstLine="709"/>
        <w:jc w:val="both"/>
        <w:rPr>
          <w:sz w:val="28"/>
          <w:szCs w:val="28"/>
        </w:rPr>
        <w:sectPr w:rsidR="00DA7A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A7A5E" w:rsidRDefault="00DA7A5E" w:rsidP="00DA7A5E">
      <w:pPr>
        <w:jc w:val="center"/>
      </w:pPr>
      <w:r>
        <w:lastRenderedPageBreak/>
        <w:t xml:space="preserve">                                                                                                                                                                    Приложение  к приказу Инспекции </w:t>
      </w:r>
    </w:p>
    <w:p w:rsidR="00DA7A5E" w:rsidRDefault="00DA7A5E" w:rsidP="00DA7A5E">
      <w:pPr>
        <w:jc w:val="right"/>
      </w:pPr>
      <w:r>
        <w:t>государственного строительного надзора</w:t>
      </w:r>
    </w:p>
    <w:p w:rsidR="00DA7A5E" w:rsidRDefault="00DA7A5E" w:rsidP="00DA7A5E">
      <w:pPr>
        <w:jc w:val="center"/>
      </w:pPr>
      <w:r>
        <w:t xml:space="preserve">                                                                                                                                      Камчатского края</w:t>
      </w:r>
    </w:p>
    <w:p w:rsidR="00DA7A5E" w:rsidRPr="00EB4F40" w:rsidRDefault="00DA7A5E" w:rsidP="00DA7A5E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от </w:t>
      </w:r>
      <w:r>
        <w:rPr>
          <w:u w:val="single"/>
        </w:rPr>
        <w:t>06.07.</w:t>
      </w:r>
      <w:r w:rsidRPr="00EB4F40">
        <w:rPr>
          <w:u w:val="single"/>
        </w:rPr>
        <w:t>2009</w:t>
      </w:r>
      <w:r>
        <w:t xml:space="preserve"> № _</w:t>
      </w:r>
      <w:r w:rsidRPr="00EB4F40">
        <w:rPr>
          <w:u w:val="single"/>
        </w:rPr>
        <w:t>54/1</w:t>
      </w:r>
    </w:p>
    <w:p w:rsidR="00DA7A5E" w:rsidRDefault="00DA7A5E" w:rsidP="00DA7A5E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0"/>
        <w:gridCol w:w="5940"/>
        <w:gridCol w:w="4140"/>
      </w:tblGrid>
      <w:tr w:rsidR="00DA7A5E" w:rsidTr="006E1480">
        <w:trPr>
          <w:trHeight w:val="2574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DA7A5E" w:rsidRDefault="00DA7A5E" w:rsidP="006E14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DA7A5E" w:rsidRDefault="00DA7A5E" w:rsidP="006E14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Главного правового управления Губернатора и Правительства Камчатского края</w:t>
            </w:r>
          </w:p>
          <w:p w:rsidR="00DA7A5E" w:rsidRDefault="00DA7A5E" w:rsidP="006E1480">
            <w:pPr>
              <w:jc w:val="both"/>
              <w:rPr>
                <w:sz w:val="28"/>
                <w:szCs w:val="28"/>
              </w:rPr>
            </w:pPr>
          </w:p>
          <w:p w:rsidR="00DA7A5E" w:rsidRDefault="00DA7A5E" w:rsidP="006E1480">
            <w:pPr>
              <w:jc w:val="both"/>
              <w:rPr>
                <w:sz w:val="28"/>
                <w:szCs w:val="28"/>
              </w:rPr>
            </w:pPr>
          </w:p>
          <w:p w:rsidR="00DA7A5E" w:rsidRPr="0035569C" w:rsidRDefault="00DA7A5E" w:rsidP="006E1480">
            <w:pPr>
              <w:jc w:val="both"/>
            </w:pPr>
            <w:r w:rsidRPr="0035569C">
              <w:rPr>
                <w:sz w:val="28"/>
                <w:szCs w:val="28"/>
                <w:u w:val="single"/>
              </w:rPr>
              <w:t xml:space="preserve">М.А. </w:t>
            </w:r>
            <w:r>
              <w:rPr>
                <w:sz w:val="28"/>
                <w:szCs w:val="28"/>
                <w:u w:val="single"/>
              </w:rPr>
              <w:t>Епхиева</w:t>
            </w:r>
          </w:p>
          <w:p w:rsidR="00DA7A5E" w:rsidRPr="00F55EAC" w:rsidRDefault="00DA7A5E" w:rsidP="006E14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u w:val="single"/>
              </w:rPr>
              <w:t>06</w:t>
            </w:r>
            <w:r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>июля</w:t>
            </w:r>
            <w:r>
              <w:rPr>
                <w:sz w:val="28"/>
                <w:szCs w:val="28"/>
              </w:rPr>
              <w:t xml:space="preserve"> 2009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DA7A5E" w:rsidRPr="00F55EAC" w:rsidRDefault="00DA7A5E" w:rsidP="006E1480">
            <w:pPr>
              <w:rPr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DA7A5E" w:rsidRDefault="00DA7A5E" w:rsidP="006E14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DA7A5E" w:rsidRDefault="00DA7A5E" w:rsidP="006E14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Главного управления Губернатора и Правительства Камчатского края по вопросам государственной службы, кадрам и наградам</w:t>
            </w:r>
          </w:p>
          <w:p w:rsidR="00DA7A5E" w:rsidRPr="0035569C" w:rsidRDefault="00DA7A5E" w:rsidP="006E1480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Е.В. Мехоношина</w:t>
            </w:r>
          </w:p>
          <w:p w:rsidR="00DA7A5E" w:rsidRDefault="00DA7A5E" w:rsidP="006E14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u w:val="single"/>
              </w:rPr>
              <w:t>01</w:t>
            </w:r>
            <w:r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>июля</w:t>
            </w:r>
            <w:r>
              <w:rPr>
                <w:sz w:val="28"/>
                <w:szCs w:val="28"/>
              </w:rPr>
              <w:t xml:space="preserve"> 2009</w:t>
            </w:r>
          </w:p>
          <w:p w:rsidR="00DA7A5E" w:rsidRPr="00F55EAC" w:rsidRDefault="00DA7A5E" w:rsidP="006E1480">
            <w:pPr>
              <w:rPr>
                <w:sz w:val="28"/>
                <w:szCs w:val="28"/>
              </w:rPr>
            </w:pPr>
          </w:p>
        </w:tc>
      </w:tr>
    </w:tbl>
    <w:p w:rsidR="00DA7A5E" w:rsidRDefault="00DA7A5E" w:rsidP="00DA7A5E">
      <w:pPr>
        <w:jc w:val="center"/>
        <w:rPr>
          <w:sz w:val="28"/>
          <w:szCs w:val="28"/>
        </w:rPr>
      </w:pPr>
    </w:p>
    <w:p w:rsidR="00DA7A5E" w:rsidRDefault="00DA7A5E" w:rsidP="00DA7A5E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DA7A5E" w:rsidRDefault="00DA7A5E" w:rsidP="00DA7A5E">
      <w:pPr>
        <w:jc w:val="center"/>
        <w:rPr>
          <w:sz w:val="28"/>
          <w:szCs w:val="28"/>
        </w:rPr>
      </w:pPr>
      <w:r>
        <w:rPr>
          <w:sz w:val="28"/>
          <w:szCs w:val="28"/>
        </w:rPr>
        <w:t>должностей государственной гражданской службы Камчатского края</w:t>
      </w:r>
    </w:p>
    <w:p w:rsidR="00DA7A5E" w:rsidRDefault="00DA7A5E" w:rsidP="00DA7A5E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u w:val="single"/>
        </w:rPr>
        <w:t>Инспекции государственного строительного надзора Камчатского края</w:t>
      </w:r>
    </w:p>
    <w:p w:rsidR="00DA7A5E" w:rsidRDefault="00DA7A5E" w:rsidP="00DA7A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r w:rsidRPr="002D4BE7">
        <w:rPr>
          <w:sz w:val="28"/>
          <w:szCs w:val="28"/>
        </w:rPr>
        <w:t>амещение</w:t>
      </w:r>
      <w:proofErr w:type="gramEnd"/>
      <w:r>
        <w:rPr>
          <w:sz w:val="28"/>
          <w:szCs w:val="28"/>
        </w:rPr>
        <w:t xml:space="preserve"> которых связано с коррупционными рисками</w:t>
      </w:r>
    </w:p>
    <w:p w:rsidR="00DA7A5E" w:rsidRDefault="00DA7A5E" w:rsidP="00DA7A5E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0"/>
        <w:gridCol w:w="1298"/>
        <w:gridCol w:w="1715"/>
        <w:gridCol w:w="2647"/>
        <w:gridCol w:w="2131"/>
        <w:gridCol w:w="3705"/>
        <w:gridCol w:w="2650"/>
      </w:tblGrid>
      <w:tr w:rsidR="00DA7A5E" w:rsidRPr="002D4BE7" w:rsidTr="006E1480">
        <w:trPr>
          <w:trHeight w:val="440"/>
        </w:trPr>
        <w:tc>
          <w:tcPr>
            <w:tcW w:w="640" w:type="dxa"/>
            <w:vMerge w:val="restart"/>
          </w:tcPr>
          <w:p w:rsidR="00DA7A5E" w:rsidRPr="002D4BE7" w:rsidRDefault="00DA7A5E" w:rsidP="006E1480">
            <w:pPr>
              <w:jc w:val="center"/>
            </w:pPr>
            <w:r w:rsidRPr="002D4BE7">
              <w:t>№</w:t>
            </w:r>
          </w:p>
        </w:tc>
        <w:tc>
          <w:tcPr>
            <w:tcW w:w="1298" w:type="dxa"/>
            <w:vMerge w:val="restart"/>
          </w:tcPr>
          <w:p w:rsidR="00DA7A5E" w:rsidRPr="002D4BE7" w:rsidRDefault="00DA7A5E" w:rsidP="006E1480">
            <w:pPr>
              <w:jc w:val="center"/>
            </w:pPr>
          </w:p>
        </w:tc>
        <w:tc>
          <w:tcPr>
            <w:tcW w:w="1715" w:type="dxa"/>
            <w:vMerge w:val="restart"/>
          </w:tcPr>
          <w:p w:rsidR="00DA7A5E" w:rsidRPr="002D4BE7" w:rsidRDefault="00DA7A5E" w:rsidP="006E1480">
            <w:pPr>
              <w:jc w:val="center"/>
            </w:pPr>
            <w:r>
              <w:t>Наименование должности</w:t>
            </w:r>
          </w:p>
        </w:tc>
        <w:tc>
          <w:tcPr>
            <w:tcW w:w="2647" w:type="dxa"/>
            <w:vMerge w:val="restart"/>
          </w:tcPr>
          <w:p w:rsidR="00DA7A5E" w:rsidRPr="002D4BE7" w:rsidRDefault="00DA7A5E" w:rsidP="006E1480">
            <w:pPr>
              <w:jc w:val="center"/>
            </w:pPr>
            <w:r>
              <w:t>Основание утверждения должности (дата, № правового акта об утверждении штатного расписания)</w:t>
            </w:r>
          </w:p>
        </w:tc>
        <w:tc>
          <w:tcPr>
            <w:tcW w:w="5836" w:type="dxa"/>
            <w:gridSpan w:val="2"/>
          </w:tcPr>
          <w:p w:rsidR="00DA7A5E" w:rsidRPr="002D4BE7" w:rsidRDefault="00DA7A5E" w:rsidP="006E1480">
            <w:pPr>
              <w:jc w:val="center"/>
            </w:pPr>
            <w:r>
              <w:t>Должностной регламент</w:t>
            </w:r>
          </w:p>
        </w:tc>
        <w:tc>
          <w:tcPr>
            <w:tcW w:w="2650" w:type="dxa"/>
            <w:vMerge w:val="restart"/>
          </w:tcPr>
          <w:p w:rsidR="00DA7A5E" w:rsidRPr="002D4BE7" w:rsidRDefault="00DA7A5E" w:rsidP="006E1480">
            <w:pPr>
              <w:jc w:val="center"/>
            </w:pPr>
            <w:r>
              <w:t>Примечание</w:t>
            </w:r>
          </w:p>
        </w:tc>
      </w:tr>
      <w:tr w:rsidR="00DA7A5E" w:rsidRPr="002D4BE7" w:rsidTr="006E1480">
        <w:trPr>
          <w:trHeight w:val="1480"/>
        </w:trPr>
        <w:tc>
          <w:tcPr>
            <w:tcW w:w="640" w:type="dxa"/>
            <w:vMerge/>
          </w:tcPr>
          <w:p w:rsidR="00DA7A5E" w:rsidRPr="002D4BE7" w:rsidRDefault="00DA7A5E" w:rsidP="006E1480">
            <w:pPr>
              <w:jc w:val="center"/>
            </w:pPr>
          </w:p>
        </w:tc>
        <w:tc>
          <w:tcPr>
            <w:tcW w:w="1298" w:type="dxa"/>
            <w:vMerge/>
          </w:tcPr>
          <w:p w:rsidR="00DA7A5E" w:rsidRDefault="00DA7A5E" w:rsidP="006E1480">
            <w:pPr>
              <w:jc w:val="center"/>
            </w:pPr>
          </w:p>
        </w:tc>
        <w:tc>
          <w:tcPr>
            <w:tcW w:w="1715" w:type="dxa"/>
            <w:vMerge/>
          </w:tcPr>
          <w:p w:rsidR="00DA7A5E" w:rsidRDefault="00DA7A5E" w:rsidP="006E1480">
            <w:pPr>
              <w:jc w:val="center"/>
            </w:pPr>
          </w:p>
        </w:tc>
        <w:tc>
          <w:tcPr>
            <w:tcW w:w="2647" w:type="dxa"/>
            <w:vMerge/>
          </w:tcPr>
          <w:p w:rsidR="00DA7A5E" w:rsidRDefault="00DA7A5E" w:rsidP="006E1480">
            <w:pPr>
              <w:jc w:val="center"/>
            </w:pPr>
          </w:p>
        </w:tc>
        <w:tc>
          <w:tcPr>
            <w:tcW w:w="2131" w:type="dxa"/>
          </w:tcPr>
          <w:p w:rsidR="00DA7A5E" w:rsidRDefault="00DA7A5E" w:rsidP="006E1480">
            <w:pPr>
              <w:jc w:val="center"/>
            </w:pPr>
            <w:r>
              <w:t>Дата утверждения</w:t>
            </w:r>
          </w:p>
        </w:tc>
        <w:tc>
          <w:tcPr>
            <w:tcW w:w="3705" w:type="dxa"/>
          </w:tcPr>
          <w:p w:rsidR="00DA7A5E" w:rsidRDefault="00DA7A5E" w:rsidP="006E1480">
            <w:pPr>
              <w:jc w:val="center"/>
            </w:pPr>
            <w:r>
              <w:t>извлечение из положений</w:t>
            </w:r>
          </w:p>
        </w:tc>
        <w:tc>
          <w:tcPr>
            <w:tcW w:w="2650" w:type="dxa"/>
            <w:vMerge/>
          </w:tcPr>
          <w:p w:rsidR="00DA7A5E" w:rsidRDefault="00DA7A5E" w:rsidP="006E1480">
            <w:pPr>
              <w:jc w:val="center"/>
            </w:pPr>
          </w:p>
        </w:tc>
      </w:tr>
      <w:tr w:rsidR="00DA7A5E" w:rsidRPr="002D4BE7" w:rsidTr="006E1480">
        <w:tc>
          <w:tcPr>
            <w:tcW w:w="640" w:type="dxa"/>
          </w:tcPr>
          <w:p w:rsidR="00DA7A5E" w:rsidRPr="002D4BE7" w:rsidRDefault="00DA7A5E" w:rsidP="006E1480">
            <w:pPr>
              <w:jc w:val="center"/>
            </w:pPr>
            <w:r>
              <w:t>1</w:t>
            </w:r>
          </w:p>
        </w:tc>
        <w:tc>
          <w:tcPr>
            <w:tcW w:w="1298" w:type="dxa"/>
          </w:tcPr>
          <w:p w:rsidR="00DA7A5E" w:rsidRPr="002D4BE7" w:rsidRDefault="00DA7A5E" w:rsidP="006E1480">
            <w:pPr>
              <w:jc w:val="center"/>
            </w:pPr>
            <w:r>
              <w:t>2</w:t>
            </w:r>
          </w:p>
        </w:tc>
        <w:tc>
          <w:tcPr>
            <w:tcW w:w="1715" w:type="dxa"/>
          </w:tcPr>
          <w:p w:rsidR="00DA7A5E" w:rsidRPr="002D4BE7" w:rsidRDefault="00DA7A5E" w:rsidP="006E1480">
            <w:pPr>
              <w:jc w:val="center"/>
            </w:pPr>
            <w:r>
              <w:t>3</w:t>
            </w:r>
          </w:p>
        </w:tc>
        <w:tc>
          <w:tcPr>
            <w:tcW w:w="2647" w:type="dxa"/>
          </w:tcPr>
          <w:p w:rsidR="00DA7A5E" w:rsidRPr="002D4BE7" w:rsidRDefault="00DA7A5E" w:rsidP="006E1480">
            <w:pPr>
              <w:jc w:val="center"/>
            </w:pPr>
            <w:r>
              <w:t>4</w:t>
            </w:r>
          </w:p>
        </w:tc>
        <w:tc>
          <w:tcPr>
            <w:tcW w:w="2131" w:type="dxa"/>
          </w:tcPr>
          <w:p w:rsidR="00DA7A5E" w:rsidRPr="002D4BE7" w:rsidRDefault="00DA7A5E" w:rsidP="006E1480">
            <w:pPr>
              <w:jc w:val="center"/>
            </w:pPr>
            <w:r>
              <w:t>5</w:t>
            </w:r>
          </w:p>
        </w:tc>
        <w:tc>
          <w:tcPr>
            <w:tcW w:w="3705" w:type="dxa"/>
          </w:tcPr>
          <w:p w:rsidR="00DA7A5E" w:rsidRPr="002D4BE7" w:rsidRDefault="00DA7A5E" w:rsidP="006E1480">
            <w:pPr>
              <w:jc w:val="center"/>
            </w:pPr>
            <w:r>
              <w:t>6</w:t>
            </w:r>
          </w:p>
        </w:tc>
        <w:tc>
          <w:tcPr>
            <w:tcW w:w="2650" w:type="dxa"/>
          </w:tcPr>
          <w:p w:rsidR="00DA7A5E" w:rsidRPr="002D4BE7" w:rsidRDefault="00DA7A5E" w:rsidP="006E1480">
            <w:pPr>
              <w:jc w:val="center"/>
            </w:pPr>
            <w:r>
              <w:t>7</w:t>
            </w:r>
          </w:p>
        </w:tc>
      </w:tr>
      <w:tr w:rsidR="00DA7A5E" w:rsidRPr="002D4BE7" w:rsidTr="006E1480">
        <w:tc>
          <w:tcPr>
            <w:tcW w:w="14786" w:type="dxa"/>
            <w:gridSpan w:val="7"/>
          </w:tcPr>
          <w:p w:rsidR="00DA7A5E" w:rsidRDefault="00DA7A5E" w:rsidP="006E1480">
            <w:pPr>
              <w:jc w:val="center"/>
            </w:pPr>
            <w:smartTag w:uri="urn:schemas-microsoft-com:office:smarttags" w:element="place">
              <w:r w:rsidRPr="00E10FDF">
                <w:rPr>
                  <w:lang w:val="en-US"/>
                </w:rPr>
                <w:t>I</w:t>
              </w:r>
              <w:r w:rsidRPr="00E10FDF">
                <w:t>.</w:t>
              </w:r>
            </w:smartTag>
            <w:r w:rsidRPr="00E10FDF">
              <w:t xml:space="preserve"> 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</w:t>
            </w:r>
          </w:p>
        </w:tc>
      </w:tr>
      <w:tr w:rsidR="00DA7A5E" w:rsidRPr="002D4BE7" w:rsidTr="006E1480">
        <w:tc>
          <w:tcPr>
            <w:tcW w:w="640" w:type="dxa"/>
          </w:tcPr>
          <w:p w:rsidR="00DA7A5E" w:rsidRPr="002D4BE7" w:rsidRDefault="00DA7A5E" w:rsidP="006E1480">
            <w:pPr>
              <w:jc w:val="center"/>
            </w:pPr>
            <w:r>
              <w:t>1</w:t>
            </w:r>
          </w:p>
        </w:tc>
        <w:tc>
          <w:tcPr>
            <w:tcW w:w="1298" w:type="dxa"/>
          </w:tcPr>
          <w:p w:rsidR="00DA7A5E" w:rsidRPr="002D4BE7" w:rsidRDefault="00DA7A5E" w:rsidP="006E1480">
            <w:pPr>
              <w:jc w:val="center"/>
            </w:pPr>
            <w:r>
              <w:t>2</w:t>
            </w:r>
          </w:p>
        </w:tc>
        <w:tc>
          <w:tcPr>
            <w:tcW w:w="1715" w:type="dxa"/>
          </w:tcPr>
          <w:p w:rsidR="00DA7A5E" w:rsidRPr="002D4BE7" w:rsidRDefault="00DA7A5E" w:rsidP="006E1480">
            <w:pPr>
              <w:jc w:val="center"/>
            </w:pPr>
            <w:r>
              <w:t>3</w:t>
            </w:r>
          </w:p>
        </w:tc>
        <w:tc>
          <w:tcPr>
            <w:tcW w:w="2647" w:type="dxa"/>
          </w:tcPr>
          <w:p w:rsidR="00DA7A5E" w:rsidRPr="002D4BE7" w:rsidRDefault="00DA7A5E" w:rsidP="006E1480">
            <w:pPr>
              <w:jc w:val="center"/>
            </w:pPr>
            <w:r>
              <w:t>4</w:t>
            </w:r>
          </w:p>
        </w:tc>
        <w:tc>
          <w:tcPr>
            <w:tcW w:w="2131" w:type="dxa"/>
          </w:tcPr>
          <w:p w:rsidR="00DA7A5E" w:rsidRPr="002D4BE7" w:rsidRDefault="00DA7A5E" w:rsidP="006E1480">
            <w:pPr>
              <w:jc w:val="center"/>
            </w:pPr>
            <w:r>
              <w:t>5</w:t>
            </w:r>
          </w:p>
        </w:tc>
        <w:tc>
          <w:tcPr>
            <w:tcW w:w="3705" w:type="dxa"/>
          </w:tcPr>
          <w:p w:rsidR="00DA7A5E" w:rsidRPr="002D4BE7" w:rsidRDefault="00DA7A5E" w:rsidP="006E1480">
            <w:pPr>
              <w:jc w:val="center"/>
            </w:pPr>
            <w:r>
              <w:t>6</w:t>
            </w:r>
          </w:p>
        </w:tc>
        <w:tc>
          <w:tcPr>
            <w:tcW w:w="2650" w:type="dxa"/>
          </w:tcPr>
          <w:p w:rsidR="00DA7A5E" w:rsidRPr="002D4BE7" w:rsidRDefault="00DA7A5E" w:rsidP="006E1480">
            <w:pPr>
              <w:jc w:val="center"/>
            </w:pPr>
            <w:r>
              <w:t>7</w:t>
            </w:r>
          </w:p>
        </w:tc>
      </w:tr>
      <w:tr w:rsidR="00DA7A5E" w:rsidRPr="002D4BE7" w:rsidTr="006E1480">
        <w:tc>
          <w:tcPr>
            <w:tcW w:w="640" w:type="dxa"/>
          </w:tcPr>
          <w:p w:rsidR="00DA7A5E" w:rsidRPr="002D4BE7" w:rsidRDefault="00DA7A5E" w:rsidP="006E1480">
            <w:pPr>
              <w:jc w:val="center"/>
            </w:pPr>
            <w:r>
              <w:lastRenderedPageBreak/>
              <w:t>1.</w:t>
            </w:r>
          </w:p>
        </w:tc>
        <w:tc>
          <w:tcPr>
            <w:tcW w:w="1298" w:type="dxa"/>
          </w:tcPr>
          <w:p w:rsidR="00DA7A5E" w:rsidRPr="002D4BE7" w:rsidRDefault="00DA7A5E" w:rsidP="006E1480">
            <w:pPr>
              <w:jc w:val="center"/>
            </w:pPr>
          </w:p>
        </w:tc>
        <w:tc>
          <w:tcPr>
            <w:tcW w:w="1715" w:type="dxa"/>
          </w:tcPr>
          <w:p w:rsidR="00DA7A5E" w:rsidRPr="002D4BE7" w:rsidRDefault="00DA7A5E" w:rsidP="006E1480">
            <w:pPr>
              <w:jc w:val="center"/>
            </w:pPr>
            <w:r>
              <w:t>Ведущий специалист</w:t>
            </w:r>
          </w:p>
        </w:tc>
        <w:tc>
          <w:tcPr>
            <w:tcW w:w="2647" w:type="dxa"/>
          </w:tcPr>
          <w:p w:rsidR="00DA7A5E" w:rsidRDefault="00DA7A5E" w:rsidP="006E1480">
            <w:pPr>
              <w:jc w:val="center"/>
            </w:pPr>
            <w:r>
              <w:t xml:space="preserve">Приказ Инспекции </w:t>
            </w:r>
          </w:p>
          <w:p w:rsidR="00DA7A5E" w:rsidRPr="002D4BE7" w:rsidRDefault="00DA7A5E" w:rsidP="006E1480">
            <w:pPr>
              <w:jc w:val="center"/>
            </w:pPr>
            <w:r>
              <w:t>№ 121 от 24.12.2008</w:t>
            </w:r>
          </w:p>
        </w:tc>
        <w:tc>
          <w:tcPr>
            <w:tcW w:w="2131" w:type="dxa"/>
          </w:tcPr>
          <w:p w:rsidR="00DA7A5E" w:rsidRPr="002D4BE7" w:rsidRDefault="00DA7A5E" w:rsidP="006E1480">
            <w:pPr>
              <w:jc w:val="center"/>
            </w:pPr>
            <w:r>
              <w:t>08.07.2008</w:t>
            </w:r>
          </w:p>
        </w:tc>
        <w:tc>
          <w:tcPr>
            <w:tcW w:w="3705" w:type="dxa"/>
          </w:tcPr>
          <w:p w:rsidR="00DA7A5E" w:rsidRPr="002D4BE7" w:rsidRDefault="00DA7A5E" w:rsidP="006E1480">
            <w:pPr>
              <w:ind w:left="-108"/>
              <w:jc w:val="center"/>
            </w:pPr>
            <w:r>
              <w:t>Является членом комиссий, образованных Инспекцией в соответствии с законодательством РФ и Камчатского края о государственной гражданской службе</w:t>
            </w:r>
          </w:p>
        </w:tc>
        <w:tc>
          <w:tcPr>
            <w:tcW w:w="2650" w:type="dxa"/>
          </w:tcPr>
          <w:p w:rsidR="00DA7A5E" w:rsidRPr="002D4BE7" w:rsidRDefault="00DA7A5E" w:rsidP="006E1480">
            <w:pPr>
              <w:jc w:val="center"/>
            </w:pPr>
          </w:p>
        </w:tc>
      </w:tr>
      <w:tr w:rsidR="00DA7A5E" w:rsidRPr="002D4BE7" w:rsidTr="006E1480">
        <w:tc>
          <w:tcPr>
            <w:tcW w:w="14786" w:type="dxa"/>
            <w:gridSpan w:val="7"/>
          </w:tcPr>
          <w:p w:rsidR="00DA7A5E" w:rsidRPr="00E10FDF" w:rsidRDefault="00DA7A5E" w:rsidP="006E1480">
            <w:pPr>
              <w:jc w:val="center"/>
            </w:pPr>
            <w:r>
              <w:rPr>
                <w:lang w:val="en-US"/>
              </w:rPr>
              <w:t>II</w:t>
            </w:r>
            <w:r>
              <w:t>. Предоставление государственных услуг гражданам и организациям</w:t>
            </w:r>
          </w:p>
        </w:tc>
      </w:tr>
      <w:tr w:rsidR="00DA7A5E" w:rsidRPr="002D4BE7" w:rsidTr="006E1480">
        <w:tc>
          <w:tcPr>
            <w:tcW w:w="640" w:type="dxa"/>
          </w:tcPr>
          <w:p w:rsidR="00DA7A5E" w:rsidRPr="002D4BE7" w:rsidRDefault="00DA7A5E" w:rsidP="006E1480">
            <w:pPr>
              <w:jc w:val="center"/>
            </w:pPr>
            <w:r>
              <w:t>---</w:t>
            </w:r>
          </w:p>
        </w:tc>
        <w:tc>
          <w:tcPr>
            <w:tcW w:w="1298" w:type="dxa"/>
          </w:tcPr>
          <w:p w:rsidR="00DA7A5E" w:rsidRPr="002D4BE7" w:rsidRDefault="00DA7A5E" w:rsidP="006E1480">
            <w:pPr>
              <w:jc w:val="center"/>
            </w:pPr>
          </w:p>
        </w:tc>
        <w:tc>
          <w:tcPr>
            <w:tcW w:w="1715" w:type="dxa"/>
          </w:tcPr>
          <w:p w:rsidR="00DA7A5E" w:rsidRPr="002D4BE7" w:rsidRDefault="00DA7A5E" w:rsidP="006E1480">
            <w:pPr>
              <w:jc w:val="center"/>
            </w:pPr>
            <w:r>
              <w:t>----</w:t>
            </w:r>
          </w:p>
        </w:tc>
        <w:tc>
          <w:tcPr>
            <w:tcW w:w="2647" w:type="dxa"/>
          </w:tcPr>
          <w:p w:rsidR="00DA7A5E" w:rsidRPr="002D4BE7" w:rsidRDefault="00DA7A5E" w:rsidP="006E1480">
            <w:pPr>
              <w:jc w:val="center"/>
            </w:pPr>
            <w:r>
              <w:t>----</w:t>
            </w:r>
          </w:p>
        </w:tc>
        <w:tc>
          <w:tcPr>
            <w:tcW w:w="2131" w:type="dxa"/>
          </w:tcPr>
          <w:p w:rsidR="00DA7A5E" w:rsidRPr="002D4BE7" w:rsidRDefault="00DA7A5E" w:rsidP="006E1480">
            <w:pPr>
              <w:jc w:val="center"/>
            </w:pPr>
            <w:r>
              <w:t>----</w:t>
            </w:r>
          </w:p>
        </w:tc>
        <w:tc>
          <w:tcPr>
            <w:tcW w:w="3705" w:type="dxa"/>
          </w:tcPr>
          <w:p w:rsidR="00DA7A5E" w:rsidRPr="002D4BE7" w:rsidRDefault="00DA7A5E" w:rsidP="006E1480">
            <w:pPr>
              <w:jc w:val="center"/>
            </w:pPr>
            <w:r>
              <w:t>----</w:t>
            </w:r>
          </w:p>
        </w:tc>
        <w:tc>
          <w:tcPr>
            <w:tcW w:w="2650" w:type="dxa"/>
          </w:tcPr>
          <w:p w:rsidR="00DA7A5E" w:rsidRPr="002D4BE7" w:rsidRDefault="00DA7A5E" w:rsidP="006E1480">
            <w:pPr>
              <w:jc w:val="center"/>
            </w:pPr>
            <w:r>
              <w:t>----</w:t>
            </w:r>
          </w:p>
        </w:tc>
      </w:tr>
      <w:tr w:rsidR="00DA7A5E" w:rsidRPr="002D4BE7" w:rsidTr="006E1480">
        <w:tc>
          <w:tcPr>
            <w:tcW w:w="14786" w:type="dxa"/>
            <w:gridSpan w:val="7"/>
          </w:tcPr>
          <w:p w:rsidR="00DA7A5E" w:rsidRDefault="00DA7A5E" w:rsidP="006E1480">
            <w:pPr>
              <w:jc w:val="center"/>
            </w:pPr>
            <w:r>
              <w:rPr>
                <w:lang w:val="en-US"/>
              </w:rPr>
              <w:t>III</w:t>
            </w:r>
            <w:r>
              <w:t>. Осуществление контрольных и надзорных мероприятий</w:t>
            </w:r>
          </w:p>
        </w:tc>
      </w:tr>
      <w:tr w:rsidR="00DA7A5E" w:rsidRPr="002D4BE7" w:rsidTr="006E1480">
        <w:tc>
          <w:tcPr>
            <w:tcW w:w="640" w:type="dxa"/>
          </w:tcPr>
          <w:p w:rsidR="00DA7A5E" w:rsidRPr="002D4BE7" w:rsidRDefault="00DA7A5E" w:rsidP="006E1480">
            <w:pPr>
              <w:jc w:val="center"/>
            </w:pPr>
            <w:r>
              <w:t>2.</w:t>
            </w:r>
          </w:p>
        </w:tc>
        <w:tc>
          <w:tcPr>
            <w:tcW w:w="1298" w:type="dxa"/>
          </w:tcPr>
          <w:p w:rsidR="00DA7A5E" w:rsidRPr="002D4BE7" w:rsidRDefault="00DA7A5E" w:rsidP="006E1480">
            <w:pPr>
              <w:jc w:val="center"/>
            </w:pPr>
          </w:p>
        </w:tc>
        <w:tc>
          <w:tcPr>
            <w:tcW w:w="1715" w:type="dxa"/>
          </w:tcPr>
          <w:p w:rsidR="00DA7A5E" w:rsidRPr="002D4BE7" w:rsidRDefault="00DA7A5E" w:rsidP="006E1480">
            <w:pPr>
              <w:jc w:val="center"/>
            </w:pPr>
            <w:r>
              <w:t>Инспектор</w:t>
            </w:r>
          </w:p>
        </w:tc>
        <w:tc>
          <w:tcPr>
            <w:tcW w:w="2647" w:type="dxa"/>
          </w:tcPr>
          <w:p w:rsidR="00DA7A5E" w:rsidRDefault="00DA7A5E" w:rsidP="006E1480">
            <w:pPr>
              <w:jc w:val="center"/>
            </w:pPr>
            <w:r>
              <w:t xml:space="preserve">Приказ Инспекции </w:t>
            </w:r>
          </w:p>
          <w:p w:rsidR="00DA7A5E" w:rsidRPr="002D4BE7" w:rsidRDefault="00DA7A5E" w:rsidP="006E1480">
            <w:pPr>
              <w:jc w:val="center"/>
            </w:pPr>
            <w:r>
              <w:t>№ 121 от 24.12.2008</w:t>
            </w:r>
          </w:p>
        </w:tc>
        <w:tc>
          <w:tcPr>
            <w:tcW w:w="2131" w:type="dxa"/>
          </w:tcPr>
          <w:p w:rsidR="00DA7A5E" w:rsidRPr="002D4BE7" w:rsidRDefault="00DA7A5E" w:rsidP="006E1480">
            <w:pPr>
              <w:jc w:val="center"/>
            </w:pPr>
            <w:r>
              <w:t>08.07.2008</w:t>
            </w:r>
          </w:p>
        </w:tc>
        <w:tc>
          <w:tcPr>
            <w:tcW w:w="3705" w:type="dxa"/>
          </w:tcPr>
          <w:p w:rsidR="00DA7A5E" w:rsidRPr="00974294" w:rsidRDefault="00DA7A5E" w:rsidP="006E1480">
            <w:pPr>
              <w:jc w:val="center"/>
            </w:pPr>
            <w:r>
              <w:rPr>
                <w:rFonts w:eastAsia="Batang"/>
              </w:rPr>
              <w:t>О</w:t>
            </w:r>
            <w:r w:rsidRPr="00974294">
              <w:rPr>
                <w:rFonts w:eastAsia="Batang"/>
              </w:rPr>
              <w:t xml:space="preserve">существляет государственный строительный надзор при строительстве, реконструкции, капитальном  ремонте объектов </w:t>
            </w:r>
            <w:proofErr w:type="gramStart"/>
            <w:r w:rsidRPr="00974294">
              <w:rPr>
                <w:rFonts w:eastAsia="Batang"/>
              </w:rPr>
              <w:t>капитального</w:t>
            </w:r>
            <w:proofErr w:type="gramEnd"/>
            <w:r w:rsidRPr="00974294">
              <w:rPr>
                <w:rFonts w:eastAsia="Batang"/>
              </w:rPr>
              <w:t xml:space="preserve"> строительства на территории Камчатского края</w:t>
            </w:r>
          </w:p>
        </w:tc>
        <w:tc>
          <w:tcPr>
            <w:tcW w:w="2650" w:type="dxa"/>
          </w:tcPr>
          <w:p w:rsidR="00DA7A5E" w:rsidRPr="002D4BE7" w:rsidRDefault="00DA7A5E" w:rsidP="006E1480">
            <w:pPr>
              <w:jc w:val="center"/>
            </w:pPr>
            <w:r>
              <w:t>(6 должностей в соответствии со штатным расписанием)</w:t>
            </w:r>
          </w:p>
        </w:tc>
      </w:tr>
      <w:tr w:rsidR="00DA7A5E" w:rsidRPr="002D4BE7" w:rsidTr="006E1480">
        <w:tc>
          <w:tcPr>
            <w:tcW w:w="14786" w:type="dxa"/>
            <w:gridSpan w:val="7"/>
          </w:tcPr>
          <w:p w:rsidR="00DA7A5E" w:rsidRPr="00F76AA1" w:rsidRDefault="00DA7A5E" w:rsidP="006E1480">
            <w:pPr>
              <w:jc w:val="center"/>
            </w:pPr>
            <w:r>
              <w:rPr>
                <w:lang w:val="en-US"/>
              </w:rPr>
              <w:t>IV</w:t>
            </w:r>
            <w:r>
              <w:t>. Подготовка и принятие решений о распределении бюджетных ассигнований, субсидий, межбюджетных трансфертов, а также распределение ограниченного ресурса (квоты, частоты, участки недр и др.)</w:t>
            </w:r>
          </w:p>
        </w:tc>
      </w:tr>
      <w:tr w:rsidR="00DA7A5E" w:rsidRPr="002D4BE7" w:rsidTr="006E1480">
        <w:tc>
          <w:tcPr>
            <w:tcW w:w="640" w:type="dxa"/>
          </w:tcPr>
          <w:p w:rsidR="00DA7A5E" w:rsidRPr="002D4BE7" w:rsidRDefault="00DA7A5E" w:rsidP="006E1480">
            <w:pPr>
              <w:jc w:val="center"/>
            </w:pPr>
            <w:r>
              <w:t>3.</w:t>
            </w:r>
          </w:p>
        </w:tc>
        <w:tc>
          <w:tcPr>
            <w:tcW w:w="1298" w:type="dxa"/>
          </w:tcPr>
          <w:p w:rsidR="00DA7A5E" w:rsidRPr="002D4BE7" w:rsidRDefault="00DA7A5E" w:rsidP="006E1480">
            <w:pPr>
              <w:jc w:val="center"/>
            </w:pPr>
          </w:p>
        </w:tc>
        <w:tc>
          <w:tcPr>
            <w:tcW w:w="1715" w:type="dxa"/>
          </w:tcPr>
          <w:p w:rsidR="00DA7A5E" w:rsidRPr="002D4BE7" w:rsidRDefault="00DA7A5E" w:rsidP="006E1480">
            <w:pPr>
              <w:jc w:val="center"/>
            </w:pPr>
            <w:r>
              <w:t>Главный бухгалтер</w:t>
            </w:r>
          </w:p>
        </w:tc>
        <w:tc>
          <w:tcPr>
            <w:tcW w:w="2647" w:type="dxa"/>
          </w:tcPr>
          <w:p w:rsidR="00DA7A5E" w:rsidRDefault="00DA7A5E" w:rsidP="006E1480">
            <w:pPr>
              <w:jc w:val="center"/>
            </w:pPr>
            <w:r>
              <w:t xml:space="preserve">Приказ Инспекции </w:t>
            </w:r>
          </w:p>
          <w:p w:rsidR="00DA7A5E" w:rsidRPr="002D4BE7" w:rsidRDefault="00DA7A5E" w:rsidP="006E1480">
            <w:pPr>
              <w:jc w:val="center"/>
            </w:pPr>
            <w:r>
              <w:t>№ 121 от 24.12.2008</w:t>
            </w:r>
          </w:p>
        </w:tc>
        <w:tc>
          <w:tcPr>
            <w:tcW w:w="2131" w:type="dxa"/>
          </w:tcPr>
          <w:p w:rsidR="00DA7A5E" w:rsidRPr="002D4BE7" w:rsidRDefault="00DA7A5E" w:rsidP="006E1480">
            <w:pPr>
              <w:jc w:val="center"/>
            </w:pPr>
            <w:r>
              <w:t>08.07.2008</w:t>
            </w:r>
          </w:p>
        </w:tc>
        <w:tc>
          <w:tcPr>
            <w:tcW w:w="3705" w:type="dxa"/>
          </w:tcPr>
          <w:p w:rsidR="00DA7A5E" w:rsidRPr="002D4BE7" w:rsidRDefault="00DA7A5E" w:rsidP="006E1480">
            <w:pPr>
              <w:jc w:val="center"/>
            </w:pPr>
            <w:r>
              <w:t>Осуществляет организацию бухгалтерского учета хозяйственно-финансовой деятельности Инспекции</w:t>
            </w:r>
          </w:p>
        </w:tc>
        <w:tc>
          <w:tcPr>
            <w:tcW w:w="2650" w:type="dxa"/>
          </w:tcPr>
          <w:p w:rsidR="00DA7A5E" w:rsidRPr="002D4BE7" w:rsidRDefault="00DA7A5E" w:rsidP="006E1480">
            <w:pPr>
              <w:jc w:val="center"/>
            </w:pPr>
          </w:p>
        </w:tc>
      </w:tr>
      <w:tr w:rsidR="00DA7A5E" w:rsidRPr="002D4BE7" w:rsidTr="006E1480">
        <w:tc>
          <w:tcPr>
            <w:tcW w:w="14786" w:type="dxa"/>
            <w:gridSpan w:val="7"/>
          </w:tcPr>
          <w:p w:rsidR="00DA7A5E" w:rsidRPr="00F76AA1" w:rsidRDefault="00DA7A5E" w:rsidP="006E1480">
            <w:pPr>
              <w:jc w:val="center"/>
            </w:pPr>
            <w:r>
              <w:rPr>
                <w:lang w:val="en-US"/>
              </w:rPr>
              <w:t>V</w:t>
            </w:r>
            <w:r>
              <w:t>. Управление государственным имуществом Камчатского края</w:t>
            </w:r>
          </w:p>
        </w:tc>
      </w:tr>
      <w:tr w:rsidR="00DA7A5E" w:rsidRPr="002D4BE7" w:rsidTr="006E1480">
        <w:tc>
          <w:tcPr>
            <w:tcW w:w="640" w:type="dxa"/>
          </w:tcPr>
          <w:p w:rsidR="00DA7A5E" w:rsidRPr="002D4BE7" w:rsidRDefault="00DA7A5E" w:rsidP="006E1480">
            <w:pPr>
              <w:jc w:val="center"/>
            </w:pPr>
            <w:r>
              <w:t>---</w:t>
            </w:r>
          </w:p>
        </w:tc>
        <w:tc>
          <w:tcPr>
            <w:tcW w:w="1298" w:type="dxa"/>
          </w:tcPr>
          <w:p w:rsidR="00DA7A5E" w:rsidRPr="002D4BE7" w:rsidRDefault="00DA7A5E" w:rsidP="006E1480">
            <w:pPr>
              <w:jc w:val="center"/>
            </w:pPr>
          </w:p>
        </w:tc>
        <w:tc>
          <w:tcPr>
            <w:tcW w:w="1715" w:type="dxa"/>
          </w:tcPr>
          <w:p w:rsidR="00DA7A5E" w:rsidRPr="002D4BE7" w:rsidRDefault="00DA7A5E" w:rsidP="006E1480">
            <w:pPr>
              <w:jc w:val="center"/>
            </w:pPr>
            <w:r>
              <w:t>----</w:t>
            </w:r>
          </w:p>
        </w:tc>
        <w:tc>
          <w:tcPr>
            <w:tcW w:w="2647" w:type="dxa"/>
          </w:tcPr>
          <w:p w:rsidR="00DA7A5E" w:rsidRPr="002D4BE7" w:rsidRDefault="00DA7A5E" w:rsidP="006E1480">
            <w:pPr>
              <w:jc w:val="center"/>
            </w:pPr>
            <w:r>
              <w:t>----</w:t>
            </w:r>
          </w:p>
        </w:tc>
        <w:tc>
          <w:tcPr>
            <w:tcW w:w="2131" w:type="dxa"/>
          </w:tcPr>
          <w:p w:rsidR="00DA7A5E" w:rsidRPr="002D4BE7" w:rsidRDefault="00DA7A5E" w:rsidP="006E1480">
            <w:pPr>
              <w:jc w:val="center"/>
            </w:pPr>
            <w:r>
              <w:t>----</w:t>
            </w:r>
          </w:p>
        </w:tc>
        <w:tc>
          <w:tcPr>
            <w:tcW w:w="3705" w:type="dxa"/>
          </w:tcPr>
          <w:p w:rsidR="00DA7A5E" w:rsidRPr="002D4BE7" w:rsidRDefault="00DA7A5E" w:rsidP="006E1480">
            <w:pPr>
              <w:jc w:val="center"/>
            </w:pPr>
            <w:r>
              <w:t>----</w:t>
            </w:r>
          </w:p>
        </w:tc>
        <w:tc>
          <w:tcPr>
            <w:tcW w:w="2650" w:type="dxa"/>
          </w:tcPr>
          <w:p w:rsidR="00DA7A5E" w:rsidRPr="002D4BE7" w:rsidRDefault="00DA7A5E" w:rsidP="006E1480">
            <w:pPr>
              <w:jc w:val="center"/>
            </w:pPr>
            <w:r>
              <w:t>----</w:t>
            </w:r>
          </w:p>
        </w:tc>
      </w:tr>
      <w:tr w:rsidR="00DA7A5E" w:rsidRPr="002D4BE7" w:rsidTr="006E1480">
        <w:tc>
          <w:tcPr>
            <w:tcW w:w="14786" w:type="dxa"/>
            <w:gridSpan w:val="7"/>
          </w:tcPr>
          <w:p w:rsidR="00DA7A5E" w:rsidRPr="00F76AA1" w:rsidRDefault="00DA7A5E" w:rsidP="006E1480">
            <w:pPr>
              <w:jc w:val="center"/>
            </w:pPr>
            <w:r>
              <w:rPr>
                <w:lang w:val="en-US"/>
              </w:rPr>
              <w:t>VI</w:t>
            </w:r>
            <w:r>
              <w:t>. Осуществление государственных закупок либо выдачу лицензий и разрешений</w:t>
            </w:r>
          </w:p>
        </w:tc>
      </w:tr>
      <w:tr w:rsidR="00DA7A5E" w:rsidRPr="002D4BE7" w:rsidTr="006E1480">
        <w:tc>
          <w:tcPr>
            <w:tcW w:w="640" w:type="dxa"/>
          </w:tcPr>
          <w:p w:rsidR="00DA7A5E" w:rsidRPr="002D4BE7" w:rsidRDefault="00DA7A5E" w:rsidP="006E1480">
            <w:pPr>
              <w:jc w:val="center"/>
            </w:pPr>
            <w:r>
              <w:t>4.</w:t>
            </w:r>
          </w:p>
        </w:tc>
        <w:tc>
          <w:tcPr>
            <w:tcW w:w="1298" w:type="dxa"/>
          </w:tcPr>
          <w:p w:rsidR="00DA7A5E" w:rsidRPr="002D4BE7" w:rsidRDefault="00DA7A5E" w:rsidP="006E1480">
            <w:pPr>
              <w:jc w:val="center"/>
            </w:pPr>
          </w:p>
        </w:tc>
        <w:tc>
          <w:tcPr>
            <w:tcW w:w="1715" w:type="dxa"/>
          </w:tcPr>
          <w:p w:rsidR="00DA7A5E" w:rsidRPr="002D4BE7" w:rsidRDefault="00DA7A5E" w:rsidP="006E1480">
            <w:pPr>
              <w:jc w:val="center"/>
            </w:pPr>
            <w:r>
              <w:t>Инспектор</w:t>
            </w:r>
          </w:p>
        </w:tc>
        <w:tc>
          <w:tcPr>
            <w:tcW w:w="2647" w:type="dxa"/>
          </w:tcPr>
          <w:p w:rsidR="00DA7A5E" w:rsidRDefault="00DA7A5E" w:rsidP="006E1480">
            <w:pPr>
              <w:jc w:val="center"/>
            </w:pPr>
            <w:r>
              <w:t xml:space="preserve">Приказ Инспекции </w:t>
            </w:r>
          </w:p>
          <w:p w:rsidR="00DA7A5E" w:rsidRPr="002D4BE7" w:rsidRDefault="00DA7A5E" w:rsidP="006E1480">
            <w:pPr>
              <w:jc w:val="center"/>
            </w:pPr>
            <w:r>
              <w:t>№ 121 от 24.12.2008</w:t>
            </w:r>
          </w:p>
        </w:tc>
        <w:tc>
          <w:tcPr>
            <w:tcW w:w="2131" w:type="dxa"/>
          </w:tcPr>
          <w:p w:rsidR="00DA7A5E" w:rsidRPr="002D4BE7" w:rsidRDefault="00DA7A5E" w:rsidP="006E1480">
            <w:pPr>
              <w:jc w:val="center"/>
            </w:pPr>
            <w:r>
              <w:t>08.07.2008</w:t>
            </w:r>
          </w:p>
        </w:tc>
        <w:tc>
          <w:tcPr>
            <w:tcW w:w="3705" w:type="dxa"/>
          </w:tcPr>
          <w:p w:rsidR="00DA7A5E" w:rsidRPr="0027411C" w:rsidRDefault="00DA7A5E" w:rsidP="006E1480">
            <w:pPr>
              <w:jc w:val="center"/>
            </w:pPr>
            <w:r>
              <w:t>Обеспечивает работу по размещению государственных заказов на выполнение подрядных и проектных работ по средствам конкурса или аукциона</w:t>
            </w:r>
          </w:p>
        </w:tc>
        <w:tc>
          <w:tcPr>
            <w:tcW w:w="2650" w:type="dxa"/>
          </w:tcPr>
          <w:p w:rsidR="00DA7A5E" w:rsidRPr="002D4BE7" w:rsidRDefault="00DA7A5E" w:rsidP="006E1480">
            <w:pPr>
              <w:jc w:val="center"/>
            </w:pPr>
          </w:p>
        </w:tc>
      </w:tr>
      <w:tr w:rsidR="00DA7A5E" w:rsidRPr="002D4BE7" w:rsidTr="006E1480">
        <w:tc>
          <w:tcPr>
            <w:tcW w:w="14786" w:type="dxa"/>
            <w:gridSpan w:val="7"/>
          </w:tcPr>
          <w:p w:rsidR="00DA7A5E" w:rsidRDefault="00DA7A5E" w:rsidP="006E1480">
            <w:pPr>
              <w:jc w:val="center"/>
            </w:pPr>
            <w:r>
              <w:rPr>
                <w:lang w:val="en-US"/>
              </w:rPr>
              <w:t>VII</w:t>
            </w:r>
            <w:r>
              <w:t>. Хранение и распределение материально-технических ресурсов</w:t>
            </w:r>
          </w:p>
          <w:p w:rsidR="00DA7A5E" w:rsidRPr="00F76AA1" w:rsidRDefault="00DA7A5E" w:rsidP="006E1480">
            <w:pPr>
              <w:jc w:val="center"/>
            </w:pPr>
          </w:p>
        </w:tc>
      </w:tr>
      <w:tr w:rsidR="00DA7A5E" w:rsidRPr="002D4BE7" w:rsidTr="006E1480">
        <w:tc>
          <w:tcPr>
            <w:tcW w:w="640" w:type="dxa"/>
          </w:tcPr>
          <w:p w:rsidR="00DA7A5E" w:rsidRPr="002D4BE7" w:rsidRDefault="00DA7A5E" w:rsidP="006E1480">
            <w:pPr>
              <w:jc w:val="center"/>
            </w:pPr>
            <w:r>
              <w:t>1</w:t>
            </w:r>
          </w:p>
        </w:tc>
        <w:tc>
          <w:tcPr>
            <w:tcW w:w="1298" w:type="dxa"/>
          </w:tcPr>
          <w:p w:rsidR="00DA7A5E" w:rsidRPr="002D4BE7" w:rsidRDefault="00DA7A5E" w:rsidP="006E1480">
            <w:pPr>
              <w:jc w:val="center"/>
            </w:pPr>
            <w:r>
              <w:t>2</w:t>
            </w:r>
          </w:p>
        </w:tc>
        <w:tc>
          <w:tcPr>
            <w:tcW w:w="1715" w:type="dxa"/>
          </w:tcPr>
          <w:p w:rsidR="00DA7A5E" w:rsidRPr="002D4BE7" w:rsidRDefault="00DA7A5E" w:rsidP="006E1480">
            <w:pPr>
              <w:jc w:val="center"/>
            </w:pPr>
            <w:r>
              <w:t>3</w:t>
            </w:r>
          </w:p>
        </w:tc>
        <w:tc>
          <w:tcPr>
            <w:tcW w:w="2647" w:type="dxa"/>
          </w:tcPr>
          <w:p w:rsidR="00DA7A5E" w:rsidRPr="002D4BE7" w:rsidRDefault="00DA7A5E" w:rsidP="006E1480">
            <w:pPr>
              <w:jc w:val="center"/>
            </w:pPr>
            <w:r>
              <w:t>4</w:t>
            </w:r>
          </w:p>
        </w:tc>
        <w:tc>
          <w:tcPr>
            <w:tcW w:w="2131" w:type="dxa"/>
          </w:tcPr>
          <w:p w:rsidR="00DA7A5E" w:rsidRPr="002D4BE7" w:rsidRDefault="00DA7A5E" w:rsidP="006E1480">
            <w:pPr>
              <w:jc w:val="center"/>
            </w:pPr>
            <w:r>
              <w:t>5</w:t>
            </w:r>
          </w:p>
        </w:tc>
        <w:tc>
          <w:tcPr>
            <w:tcW w:w="3705" w:type="dxa"/>
          </w:tcPr>
          <w:p w:rsidR="00DA7A5E" w:rsidRPr="002D4BE7" w:rsidRDefault="00DA7A5E" w:rsidP="006E1480">
            <w:pPr>
              <w:jc w:val="center"/>
            </w:pPr>
            <w:r>
              <w:t>6</w:t>
            </w:r>
          </w:p>
        </w:tc>
        <w:tc>
          <w:tcPr>
            <w:tcW w:w="2650" w:type="dxa"/>
          </w:tcPr>
          <w:p w:rsidR="00DA7A5E" w:rsidRPr="002D4BE7" w:rsidRDefault="00DA7A5E" w:rsidP="006E1480">
            <w:pPr>
              <w:jc w:val="center"/>
            </w:pPr>
            <w:r>
              <w:t>7</w:t>
            </w:r>
          </w:p>
        </w:tc>
      </w:tr>
      <w:tr w:rsidR="00DA7A5E" w:rsidRPr="002D4BE7" w:rsidTr="006E1480">
        <w:trPr>
          <w:trHeight w:val="1130"/>
        </w:trPr>
        <w:tc>
          <w:tcPr>
            <w:tcW w:w="640" w:type="dxa"/>
          </w:tcPr>
          <w:p w:rsidR="00DA7A5E" w:rsidRPr="002D4BE7" w:rsidRDefault="00DA7A5E" w:rsidP="006E1480">
            <w:pPr>
              <w:jc w:val="center"/>
            </w:pPr>
            <w:r>
              <w:lastRenderedPageBreak/>
              <w:t>5.</w:t>
            </w:r>
          </w:p>
          <w:p w:rsidR="00DA7A5E" w:rsidRPr="002D4BE7" w:rsidRDefault="00DA7A5E" w:rsidP="006E1480">
            <w:pPr>
              <w:jc w:val="center"/>
            </w:pPr>
          </w:p>
        </w:tc>
        <w:tc>
          <w:tcPr>
            <w:tcW w:w="1298" w:type="dxa"/>
          </w:tcPr>
          <w:p w:rsidR="00DA7A5E" w:rsidRDefault="00DA7A5E" w:rsidP="006E1480">
            <w:pPr>
              <w:jc w:val="center"/>
            </w:pPr>
          </w:p>
        </w:tc>
        <w:tc>
          <w:tcPr>
            <w:tcW w:w="1715" w:type="dxa"/>
          </w:tcPr>
          <w:p w:rsidR="00DA7A5E" w:rsidRDefault="00DA7A5E" w:rsidP="006E1480">
            <w:pPr>
              <w:jc w:val="center"/>
            </w:pPr>
            <w:r>
              <w:t>Инспектор</w:t>
            </w:r>
          </w:p>
          <w:p w:rsidR="00DA7A5E" w:rsidRDefault="00DA7A5E" w:rsidP="006E1480">
            <w:pPr>
              <w:jc w:val="center"/>
            </w:pPr>
          </w:p>
          <w:p w:rsidR="00DA7A5E" w:rsidRPr="002D4BE7" w:rsidRDefault="00DA7A5E" w:rsidP="006E1480">
            <w:pPr>
              <w:jc w:val="center"/>
            </w:pPr>
            <w:r>
              <w:t xml:space="preserve">Ведущий специалист </w:t>
            </w:r>
          </w:p>
        </w:tc>
        <w:tc>
          <w:tcPr>
            <w:tcW w:w="2647" w:type="dxa"/>
          </w:tcPr>
          <w:p w:rsidR="00DA7A5E" w:rsidRDefault="00DA7A5E" w:rsidP="006E1480">
            <w:pPr>
              <w:jc w:val="center"/>
            </w:pPr>
            <w:r>
              <w:t xml:space="preserve">Приказ Инспекции </w:t>
            </w:r>
          </w:p>
          <w:p w:rsidR="00DA7A5E" w:rsidRDefault="00DA7A5E" w:rsidP="006E1480">
            <w:pPr>
              <w:jc w:val="center"/>
            </w:pPr>
            <w:r>
              <w:t>№ 121 от 24.12.2008</w:t>
            </w:r>
          </w:p>
          <w:p w:rsidR="00DA7A5E" w:rsidRDefault="00DA7A5E" w:rsidP="006E1480">
            <w:pPr>
              <w:jc w:val="center"/>
            </w:pPr>
            <w:r>
              <w:t xml:space="preserve">Приказ Инспекции </w:t>
            </w:r>
          </w:p>
          <w:p w:rsidR="00DA7A5E" w:rsidRPr="002D4BE7" w:rsidRDefault="00DA7A5E" w:rsidP="006E1480">
            <w:pPr>
              <w:jc w:val="center"/>
            </w:pPr>
            <w:r>
              <w:t>№ 121 от 24.12.2008</w:t>
            </w:r>
          </w:p>
        </w:tc>
        <w:tc>
          <w:tcPr>
            <w:tcW w:w="2131" w:type="dxa"/>
          </w:tcPr>
          <w:p w:rsidR="00DA7A5E" w:rsidRPr="002D4BE7" w:rsidRDefault="00DA7A5E" w:rsidP="006E1480">
            <w:pPr>
              <w:jc w:val="center"/>
            </w:pPr>
            <w:r>
              <w:t>08.07.2008</w:t>
            </w:r>
          </w:p>
          <w:p w:rsidR="00DA7A5E" w:rsidRDefault="00DA7A5E" w:rsidP="006E1480">
            <w:pPr>
              <w:jc w:val="center"/>
            </w:pPr>
          </w:p>
          <w:p w:rsidR="00DA7A5E" w:rsidRPr="002D4BE7" w:rsidRDefault="00DA7A5E" w:rsidP="006E1480">
            <w:pPr>
              <w:jc w:val="center"/>
            </w:pPr>
            <w:r>
              <w:t>08.07.2008</w:t>
            </w:r>
          </w:p>
        </w:tc>
        <w:tc>
          <w:tcPr>
            <w:tcW w:w="3705" w:type="dxa"/>
          </w:tcPr>
          <w:p w:rsidR="00DA7A5E" w:rsidRPr="002D4BE7" w:rsidRDefault="00DA7A5E" w:rsidP="006E1480">
            <w:pPr>
              <w:jc w:val="center"/>
            </w:pPr>
            <w:r>
              <w:t>Ведет учет и хранение материальных ценностей Инспекции</w:t>
            </w:r>
          </w:p>
        </w:tc>
        <w:tc>
          <w:tcPr>
            <w:tcW w:w="2650" w:type="dxa"/>
          </w:tcPr>
          <w:p w:rsidR="00DA7A5E" w:rsidRPr="002D4BE7" w:rsidRDefault="00DA7A5E" w:rsidP="006E1480">
            <w:pPr>
              <w:jc w:val="center"/>
            </w:pPr>
            <w:r>
              <w:t xml:space="preserve">договор № 1 от 01.01.2008 </w:t>
            </w:r>
          </w:p>
          <w:p w:rsidR="00DA7A5E" w:rsidRPr="002D4BE7" w:rsidRDefault="00DA7A5E" w:rsidP="006E1480">
            <w:pPr>
              <w:jc w:val="center"/>
            </w:pPr>
            <w:r>
              <w:t>договор № 2 от 01.01.2008</w:t>
            </w:r>
          </w:p>
        </w:tc>
      </w:tr>
    </w:tbl>
    <w:p w:rsidR="00DA7A5E" w:rsidRDefault="00DA7A5E" w:rsidP="00DA7A5E"/>
    <w:p w:rsidR="00DA7A5E" w:rsidRDefault="00DA7A5E" w:rsidP="00DA7A5E"/>
    <w:p w:rsidR="00613AC9" w:rsidRDefault="00613AC9" w:rsidP="00613AC9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613AC9" w:rsidRDefault="00613AC9" w:rsidP="00613AC9">
      <w:pPr>
        <w:ind w:firstLine="709"/>
        <w:jc w:val="both"/>
        <w:rPr>
          <w:sz w:val="28"/>
          <w:szCs w:val="28"/>
        </w:rPr>
      </w:pPr>
    </w:p>
    <w:p w:rsidR="00613AC9" w:rsidRDefault="00613AC9" w:rsidP="00613AC9">
      <w:pPr>
        <w:ind w:firstLine="709"/>
        <w:jc w:val="both"/>
        <w:rPr>
          <w:sz w:val="28"/>
          <w:szCs w:val="28"/>
        </w:rPr>
      </w:pPr>
    </w:p>
    <w:p w:rsidR="00161172" w:rsidRDefault="00161172"/>
    <w:sectPr w:rsidR="00161172" w:rsidSect="00DA7A5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ADE"/>
    <w:rsid w:val="00161172"/>
    <w:rsid w:val="00613AC9"/>
    <w:rsid w:val="00AE5ADE"/>
    <w:rsid w:val="00DA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7A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7A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908</Words>
  <Characters>5181</Characters>
  <Application>Microsoft Office Word</Application>
  <DocSecurity>0</DocSecurity>
  <Lines>43</Lines>
  <Paragraphs>12</Paragraphs>
  <ScaleCrop>false</ScaleCrop>
  <Company/>
  <LinksUpToDate>false</LinksUpToDate>
  <CharactersWithSpaces>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Кашина Наталья Геннадьевна</dc:creator>
  <cp:keywords/>
  <dc:description/>
  <cp:lastModifiedBy>Луценко Мария Валерьевна</cp:lastModifiedBy>
  <cp:revision>3</cp:revision>
  <dcterms:created xsi:type="dcterms:W3CDTF">2018-04-18T04:11:00Z</dcterms:created>
  <dcterms:modified xsi:type="dcterms:W3CDTF">2018-04-19T02:17:00Z</dcterms:modified>
</cp:coreProperties>
</file>