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FF17E1" w:rsidP="00FF17E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FF17E1"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04.04.2023 № 193-П «Об утверждении Положения об Инспекции государственного строительного надзора Камчатского края»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17E1" w:rsidRPr="00EF4894" w:rsidRDefault="00FF17E1" w:rsidP="00FF17E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Внести в приложение</w:t>
      </w:r>
      <w:r w:rsidRPr="00664282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постановления Правительства Камчатского края </w:t>
      </w:r>
      <w:r w:rsidRPr="00220EBE">
        <w:rPr>
          <w:rFonts w:ascii="Times New Roman" w:hAnsi="Times New Roman"/>
          <w:sz w:val="28"/>
        </w:rPr>
        <w:t xml:space="preserve">от 04.04.2023 № 193-П «Об </w:t>
      </w:r>
      <w:r w:rsidRPr="00EF4894">
        <w:rPr>
          <w:rFonts w:ascii="Times New Roman" w:hAnsi="Times New Roman"/>
          <w:color w:val="auto"/>
          <w:sz w:val="28"/>
          <w:szCs w:val="28"/>
        </w:rPr>
        <w:t>утверждении Положения об Инспекции государственного строительного надзора Камчатского края» следующие изменения:</w:t>
      </w:r>
    </w:p>
    <w:p w:rsidR="00FF17E1" w:rsidRPr="00EF4894" w:rsidRDefault="00FF17E1" w:rsidP="00FF17E1">
      <w:pPr>
        <w:pStyle w:val="af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1)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2.4. следующего содержания:</w:t>
      </w:r>
    </w:p>
    <w:p w:rsidR="00FF17E1" w:rsidRPr="00EF4894" w:rsidRDefault="00FF17E1" w:rsidP="00FF17E1">
      <w:pPr>
        <w:pStyle w:val="af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«2.4. регионального государственного контроля (надзора) за соблюдением юридическими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подряда.»;</w:t>
      </w:r>
    </w:p>
    <w:p w:rsidR="00FF17E1" w:rsidRPr="00EF4894" w:rsidRDefault="00FF17E1" w:rsidP="00FF17E1">
      <w:pPr>
        <w:pStyle w:val="af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2) 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FF17E1" w:rsidRPr="00EF4894" w:rsidRDefault="00FF17E1" w:rsidP="00FF17E1">
      <w:pPr>
        <w:pStyle w:val="af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Основными задачами Инспекции при осуществлении регионального государственного контроля (надзора) за соблюдением юридическими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подряда, являются:»;</w:t>
      </w:r>
    </w:p>
    <w:p w:rsidR="00FF17E1" w:rsidRPr="00EF4894" w:rsidRDefault="00FF17E1" w:rsidP="00FF17E1">
      <w:pPr>
        <w:pStyle w:val="af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3)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FF17E1" w:rsidRPr="00EF4894" w:rsidRDefault="00FF17E1" w:rsidP="00FF17E1">
      <w:pPr>
        <w:pStyle w:val="af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 w:rsidRPr="00EF4894">
        <w:rPr>
          <w:rFonts w:ascii="Times New Roman" w:hAnsi="Times New Roman"/>
          <w:color w:val="auto"/>
          <w:sz w:val="28"/>
          <w:szCs w:val="28"/>
        </w:rPr>
        <w:t>предупреждение, выявление и пресечение допущения юридическими лицами, индивидуальными предпринимателями, подрядчиками нарушений обязательных требований законодательства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подряда.»;</w:t>
      </w:r>
    </w:p>
    <w:p w:rsidR="00FF17E1" w:rsidRPr="00EF4894" w:rsidRDefault="00FF17E1" w:rsidP="00FF17E1">
      <w:pPr>
        <w:pStyle w:val="af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4)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17.4 следующего содержания:</w:t>
      </w:r>
    </w:p>
    <w:p w:rsidR="00FF17E1" w:rsidRPr="00EF4894" w:rsidRDefault="00FF17E1" w:rsidP="00FF1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«17.4. осуществление регионального государственного контроля (надзор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EF4894">
        <w:rPr>
          <w:rFonts w:ascii="Times New Roman" w:hAnsi="Times New Roman"/>
          <w:color w:val="auto"/>
          <w:sz w:val="28"/>
          <w:szCs w:val="28"/>
        </w:rPr>
        <w:lastRenderedPageBreak/>
        <w:t>за соблюдением юридическими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подряда.»;</w:t>
      </w:r>
    </w:p>
    <w:p w:rsidR="00FF17E1" w:rsidRPr="00EF4894" w:rsidRDefault="00FF17E1" w:rsidP="00FF17E1">
      <w:pPr>
        <w:pStyle w:val="af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5)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23.15.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FF17E1" w:rsidRPr="00EF4894" w:rsidRDefault="00FF17E1" w:rsidP="00FF1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«23.15.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1 </w:t>
      </w:r>
      <w:r w:rsidRPr="00EF4894">
        <w:rPr>
          <w:rFonts w:ascii="Times New Roman" w:hAnsi="Times New Roman"/>
          <w:color w:val="auto"/>
          <w:sz w:val="28"/>
          <w:szCs w:val="28"/>
        </w:rPr>
        <w:t>В области деятельности юридических лиц или индивидуальных предпринимателей при строительстве жилых домов на земельных участках, принадлежащих гражданам Российской Федерации на праве собственности, а также на земельных участках, предоставленных гражданам Российской Федерации на праве аренды, безвозмездного пользования в целях приобретения ими права собственности на жилые дома, построенные на таких земельных участках, в том числе с использованием промышленной продукции лесопромышленного комплекса и (или) иной промышленной продукции, произведенной на территории Российской Федерации, в соответствии с договором строительного подряда, денежные средства в счет уплаты цены которого размещаются заказчиками на счетах эскроу:»;</w:t>
      </w:r>
    </w:p>
    <w:p w:rsidR="00FF17E1" w:rsidRPr="00EF4894" w:rsidRDefault="00FF17E1" w:rsidP="00FF17E1">
      <w:pPr>
        <w:pStyle w:val="af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6)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23.15.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FF17E1" w:rsidRPr="00EF4894" w:rsidRDefault="00FF17E1" w:rsidP="00FF1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«23.15.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Pr="00EF4894">
        <w:rPr>
          <w:rFonts w:ascii="Times New Roman" w:hAnsi="Times New Roman"/>
          <w:color w:val="auto"/>
          <w:sz w:val="28"/>
          <w:szCs w:val="28"/>
        </w:rPr>
        <w:t>осуществляет региональный государственный контроль (надзор) за соблюдением юридическими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подряда.».</w:t>
      </w:r>
    </w:p>
    <w:p w:rsidR="00ED738C" w:rsidRDefault="00FF17E1" w:rsidP="00FF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 1 марта 2025 года.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68156B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Врио п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>редседател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я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68156B" w:rsidP="00FF17E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  <w:bookmarkStart w:id="2" w:name="_GoBack"/>
            <w:bookmarkEnd w:id="2"/>
          </w:p>
        </w:tc>
      </w:tr>
    </w:tbl>
    <w:p w:rsidR="00ED738C" w:rsidRPr="00FF17E1" w:rsidRDefault="00ED738C" w:rsidP="00FF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738C" w:rsidRPr="00FF17E1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DE" w:rsidRDefault="00D701DE" w:rsidP="00A57395">
      <w:pPr>
        <w:spacing w:after="0" w:line="240" w:lineRule="auto"/>
      </w:pPr>
      <w:r>
        <w:separator/>
      </w:r>
    </w:p>
  </w:endnote>
  <w:endnote w:type="continuationSeparator" w:id="0">
    <w:p w:rsidR="00D701DE" w:rsidRDefault="00D701DE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DE" w:rsidRDefault="00D701DE" w:rsidP="00A57395">
      <w:pPr>
        <w:spacing w:after="0" w:line="240" w:lineRule="auto"/>
      </w:pPr>
      <w:r>
        <w:separator/>
      </w:r>
    </w:p>
  </w:footnote>
  <w:footnote w:type="continuationSeparator" w:id="0">
    <w:p w:rsidR="00D701DE" w:rsidRDefault="00D701DE" w:rsidP="00A5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F2616"/>
    <w:multiLevelType w:val="multilevel"/>
    <w:tmpl w:val="87AE9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779EA"/>
    <w:rsid w:val="00204703"/>
    <w:rsid w:val="003F5FA1"/>
    <w:rsid w:val="00423091"/>
    <w:rsid w:val="004359D7"/>
    <w:rsid w:val="00457780"/>
    <w:rsid w:val="005C24B8"/>
    <w:rsid w:val="005F20AB"/>
    <w:rsid w:val="0068156B"/>
    <w:rsid w:val="008671DF"/>
    <w:rsid w:val="0098192C"/>
    <w:rsid w:val="009D050A"/>
    <w:rsid w:val="00A416B2"/>
    <w:rsid w:val="00A57395"/>
    <w:rsid w:val="00B317F0"/>
    <w:rsid w:val="00D30376"/>
    <w:rsid w:val="00D701DE"/>
    <w:rsid w:val="00E40F63"/>
    <w:rsid w:val="00E91DFE"/>
    <w:rsid w:val="00E9248C"/>
    <w:rsid w:val="00ED738C"/>
    <w:rsid w:val="00EF5C69"/>
    <w:rsid w:val="00F12503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FBD91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uiPriority w:val="1"/>
    <w:qFormat/>
    <w:rsid w:val="00FF17E1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rsid w:val="00FF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Балаганская Ирина Владимировна</cp:lastModifiedBy>
  <cp:revision>3</cp:revision>
  <dcterms:created xsi:type="dcterms:W3CDTF">2025-02-13T21:43:00Z</dcterms:created>
  <dcterms:modified xsi:type="dcterms:W3CDTF">2025-02-13T23:10:00Z</dcterms:modified>
</cp:coreProperties>
</file>